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AC" w:rsidRDefault="007B13B0" w:rsidP="008C23AC">
      <w:pPr>
        <w:tabs>
          <w:tab w:val="left" w:pos="420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Uzer\Desktop\сканированные 2015\2016-10-23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ированные 2015\2016-10-23\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B0" w:rsidRDefault="007B13B0" w:rsidP="008C23AC">
      <w:pPr>
        <w:tabs>
          <w:tab w:val="left" w:pos="4200"/>
        </w:tabs>
        <w:rPr>
          <w:b/>
        </w:rPr>
      </w:pPr>
    </w:p>
    <w:p w:rsidR="007B13B0" w:rsidRDefault="007B13B0" w:rsidP="008C23AC">
      <w:pPr>
        <w:tabs>
          <w:tab w:val="left" w:pos="4200"/>
        </w:tabs>
        <w:rPr>
          <w:b/>
        </w:rPr>
      </w:pPr>
    </w:p>
    <w:p w:rsidR="007B13B0" w:rsidRDefault="007B13B0" w:rsidP="008C23AC">
      <w:pPr>
        <w:tabs>
          <w:tab w:val="left" w:pos="4200"/>
        </w:tabs>
        <w:rPr>
          <w:b/>
        </w:rPr>
      </w:pPr>
    </w:p>
    <w:p w:rsidR="007B13B0" w:rsidRDefault="007B13B0" w:rsidP="008C23AC">
      <w:pPr>
        <w:tabs>
          <w:tab w:val="left" w:pos="4200"/>
        </w:tabs>
        <w:rPr>
          <w:b/>
        </w:rPr>
      </w:pPr>
    </w:p>
    <w:p w:rsidR="008C23AC" w:rsidRDefault="008C23AC" w:rsidP="008C23AC">
      <w:pPr>
        <w:tabs>
          <w:tab w:val="left" w:pos="4200"/>
        </w:tabs>
        <w:rPr>
          <w:b/>
        </w:rPr>
      </w:pPr>
    </w:p>
    <w:p w:rsidR="008C23AC" w:rsidRDefault="008C23AC" w:rsidP="008C23AC">
      <w:pPr>
        <w:shd w:val="clear" w:color="auto" w:fill="FFFFFF"/>
        <w:rPr>
          <w:color w:val="000000"/>
          <w:spacing w:val="-2"/>
        </w:rPr>
      </w:pPr>
      <w:r>
        <w:rPr>
          <w:rFonts w:ascii="Times New Roman CYR" w:hAnsi="Times New Roman CYR" w:cs="Times New Roman CYR"/>
          <w:bCs/>
          <w:color w:val="000000"/>
        </w:rPr>
        <w:lastRenderedPageBreak/>
        <w:t>СОГЛАСОВАНО:                                               УТВЕРЖДАЮ:</w:t>
      </w:r>
    </w:p>
    <w:p w:rsidR="008C23AC" w:rsidRDefault="008C23AC" w:rsidP="008C23AC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Председатель  первичной  профсоюзной            Заведующий муниципального дошкольного              </w:t>
      </w:r>
    </w:p>
    <w:p w:rsidR="008C23AC" w:rsidRDefault="008C23AC" w:rsidP="008C23AC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организации  МДОУ №19                                 образовательного учреждения                                            </w:t>
      </w:r>
    </w:p>
    <w:p w:rsidR="008C23AC" w:rsidRDefault="008C23AC" w:rsidP="008C23AC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с. Крутец                                                              «Детский сад №19  «Радуга»                                 </w:t>
      </w:r>
    </w:p>
    <w:p w:rsidR="008C23AC" w:rsidRDefault="008C23AC" w:rsidP="008C23AC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Ртищевского района                                           с.Крутец  Ртищевского района                                          </w:t>
      </w:r>
    </w:p>
    <w:p w:rsidR="008C23AC" w:rsidRDefault="008C23AC" w:rsidP="008C23AC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Саратовской области                                          Саратовской области»</w:t>
      </w:r>
    </w:p>
    <w:p w:rsidR="008C23AC" w:rsidRDefault="008C23AC" w:rsidP="008C23AC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_____________ Силантьева Л.Н.                     _____________ Т.Я.Нехорошева</w:t>
      </w:r>
    </w:p>
    <w:p w:rsidR="008C23AC" w:rsidRDefault="00841CB4" w:rsidP="008C23AC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« </w:t>
      </w:r>
      <w:r w:rsidRPr="007B13B0">
        <w:rPr>
          <w:color w:val="000000"/>
          <w:spacing w:val="-2"/>
        </w:rPr>
        <w:t>30</w:t>
      </w:r>
      <w:r w:rsidR="008C23AC">
        <w:rPr>
          <w:color w:val="000000"/>
          <w:spacing w:val="-2"/>
        </w:rPr>
        <w:t xml:space="preserve">»  августа  2016  года           </w:t>
      </w:r>
      <w:r>
        <w:rPr>
          <w:color w:val="000000"/>
          <w:spacing w:val="-2"/>
        </w:rPr>
        <w:t xml:space="preserve">                             «</w:t>
      </w:r>
      <w:r w:rsidRPr="007B13B0">
        <w:rPr>
          <w:color w:val="000000"/>
          <w:spacing w:val="-2"/>
        </w:rPr>
        <w:t>30</w:t>
      </w:r>
      <w:r w:rsidR="008C23AC">
        <w:rPr>
          <w:color w:val="000000"/>
          <w:spacing w:val="-2"/>
        </w:rPr>
        <w:t>»  августа  2016 года.</w:t>
      </w:r>
    </w:p>
    <w:p w:rsidR="008C23AC" w:rsidRDefault="008C23AC" w:rsidP="008C23AC">
      <w:pPr>
        <w:shd w:val="clear" w:color="auto" w:fill="FFFFFF"/>
        <w:rPr>
          <w:color w:val="000000"/>
          <w:spacing w:val="-2"/>
        </w:rPr>
      </w:pPr>
    </w:p>
    <w:p w:rsidR="008C23AC" w:rsidRDefault="008C23AC" w:rsidP="008C23AC">
      <w:pPr>
        <w:shd w:val="clear" w:color="auto" w:fill="FFFFFF"/>
        <w:rPr>
          <w:color w:val="000000"/>
          <w:spacing w:val="-2"/>
        </w:rPr>
      </w:pPr>
    </w:p>
    <w:p w:rsidR="008C23AC" w:rsidRDefault="008C23AC" w:rsidP="008C23AC">
      <w:pPr>
        <w:shd w:val="clear" w:color="auto" w:fill="FFFFFF"/>
        <w:rPr>
          <w:color w:val="000000"/>
          <w:spacing w:val="-2"/>
        </w:rPr>
      </w:pPr>
    </w:p>
    <w:p w:rsidR="00810F48" w:rsidRDefault="00810F48" w:rsidP="00810F48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810F48" w:rsidRDefault="00810F48" w:rsidP="00810F48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810F48" w:rsidRDefault="00810F48" w:rsidP="00810F48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810F48" w:rsidRDefault="00810F48" w:rsidP="00810F48">
      <w:pPr>
        <w:shd w:val="clear" w:color="auto" w:fill="FFFFFF"/>
        <w:spacing w:line="120" w:lineRule="auto"/>
        <w:ind w:left="3436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</w:p>
    <w:p w:rsidR="00810F48" w:rsidRPr="008C23AC" w:rsidRDefault="008C23AC" w:rsidP="00810F48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            </w:t>
      </w:r>
      <w:r w:rsidR="00810F48" w:rsidRPr="008C23AC">
        <w:rPr>
          <w:rFonts w:ascii="Times New Roman CYR" w:hAnsi="Times New Roman CYR" w:cs="Times New Roman CYR"/>
          <w:bCs/>
          <w:color w:val="000000"/>
        </w:rPr>
        <w:t>ПРИНЯТО:</w:t>
      </w:r>
    </w:p>
    <w:p w:rsidR="00810F48" w:rsidRPr="008C23AC" w:rsidRDefault="00810F48" w:rsidP="00810F48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</w:rPr>
      </w:pPr>
      <w:r w:rsidRPr="008C23AC">
        <w:rPr>
          <w:rFonts w:ascii="Times New Roman CYR" w:hAnsi="Times New Roman CYR" w:cs="Times New Roman CYR"/>
          <w:bCs/>
          <w:color w:val="000000"/>
        </w:rPr>
        <w:t xml:space="preserve">              Решением Общего собрания </w:t>
      </w:r>
    </w:p>
    <w:p w:rsidR="00810F48" w:rsidRPr="008C23AC" w:rsidRDefault="00810F48" w:rsidP="00810F48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</w:rPr>
      </w:pPr>
      <w:r w:rsidRPr="008C23AC">
        <w:rPr>
          <w:rFonts w:ascii="Times New Roman CYR" w:hAnsi="Times New Roman CYR" w:cs="Times New Roman CYR"/>
          <w:bCs/>
          <w:color w:val="000000"/>
        </w:rPr>
        <w:t xml:space="preserve">              трудового коллектива</w:t>
      </w:r>
    </w:p>
    <w:p w:rsidR="00810F48" w:rsidRPr="008C23AC" w:rsidRDefault="00B86F23" w:rsidP="00810F48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</w:rPr>
      </w:pPr>
      <w:r w:rsidRPr="008C23AC">
        <w:rPr>
          <w:rFonts w:ascii="Times New Roman CYR" w:hAnsi="Times New Roman CYR" w:cs="Times New Roman CYR"/>
          <w:bCs/>
          <w:color w:val="000000"/>
        </w:rPr>
        <w:t xml:space="preserve">              Протокол № 1 от 30.08.2016</w:t>
      </w:r>
      <w:r w:rsidR="00810F48" w:rsidRPr="008C23AC">
        <w:rPr>
          <w:rFonts w:ascii="Times New Roman CYR" w:hAnsi="Times New Roman CYR" w:cs="Times New Roman CYR"/>
          <w:bCs/>
          <w:color w:val="000000"/>
        </w:rPr>
        <w:t xml:space="preserve"> года.</w:t>
      </w:r>
    </w:p>
    <w:p w:rsidR="00810F48" w:rsidRPr="008C23AC" w:rsidRDefault="00B86F23" w:rsidP="00810F48">
      <w:pPr>
        <w:shd w:val="clear" w:color="auto" w:fill="FFFFFF"/>
        <w:tabs>
          <w:tab w:val="left" w:pos="6750"/>
        </w:tabs>
        <w:rPr>
          <w:bCs/>
          <w:color w:val="000000"/>
          <w:spacing w:val="2"/>
        </w:rPr>
      </w:pPr>
      <w:r w:rsidRPr="008C23AC">
        <w:rPr>
          <w:bCs/>
          <w:color w:val="000000"/>
          <w:spacing w:val="2"/>
        </w:rPr>
        <w:t xml:space="preserve">                   </w:t>
      </w:r>
      <w:r w:rsidR="008C23AC" w:rsidRPr="008C23AC">
        <w:rPr>
          <w:bCs/>
          <w:color w:val="000000"/>
          <w:spacing w:val="2"/>
        </w:rPr>
        <w:t xml:space="preserve">                                        </w:t>
      </w:r>
      <w:r w:rsidR="008C23AC">
        <w:rPr>
          <w:bCs/>
          <w:color w:val="000000"/>
          <w:spacing w:val="2"/>
        </w:rPr>
        <w:t xml:space="preserve">        </w:t>
      </w:r>
      <w:r w:rsidR="008C23AC" w:rsidRPr="008C23AC">
        <w:rPr>
          <w:bCs/>
          <w:color w:val="000000"/>
          <w:spacing w:val="2"/>
        </w:rPr>
        <w:t xml:space="preserve">  Приказ №71</w:t>
      </w:r>
      <w:r w:rsidRPr="008C23AC">
        <w:rPr>
          <w:bCs/>
          <w:color w:val="000000"/>
          <w:spacing w:val="2"/>
        </w:rPr>
        <w:t xml:space="preserve"> от 30.08.2016</w:t>
      </w:r>
      <w:r w:rsidR="00810F48" w:rsidRPr="008C23AC">
        <w:rPr>
          <w:bCs/>
          <w:color w:val="000000"/>
          <w:spacing w:val="2"/>
        </w:rPr>
        <w:t xml:space="preserve"> года.</w:t>
      </w:r>
    </w:p>
    <w:p w:rsidR="00810F48" w:rsidRDefault="00810F48" w:rsidP="00810F48">
      <w:pPr>
        <w:shd w:val="clear" w:color="auto" w:fill="FFFFFF"/>
        <w:tabs>
          <w:tab w:val="left" w:pos="6750"/>
        </w:tabs>
        <w:rPr>
          <w:bCs/>
          <w:color w:val="000000"/>
          <w:spacing w:val="2"/>
          <w:sz w:val="20"/>
          <w:szCs w:val="20"/>
        </w:rPr>
      </w:pPr>
    </w:p>
    <w:p w:rsidR="002A1845" w:rsidRDefault="002A1845" w:rsidP="002A1845">
      <w:pPr>
        <w:shd w:val="clear" w:color="auto" w:fill="FFFFFF"/>
        <w:tabs>
          <w:tab w:val="left" w:pos="6750"/>
        </w:tabs>
        <w:rPr>
          <w:bCs/>
          <w:color w:val="000000"/>
          <w:spacing w:val="2"/>
        </w:rPr>
      </w:pPr>
    </w:p>
    <w:p w:rsidR="002A1845" w:rsidRDefault="002A1845" w:rsidP="002A1845">
      <w:pPr>
        <w:shd w:val="clear" w:color="auto" w:fill="FFFFFF"/>
        <w:tabs>
          <w:tab w:val="left" w:pos="6750"/>
        </w:tabs>
        <w:rPr>
          <w:bCs/>
          <w:color w:val="000000"/>
          <w:spacing w:val="2"/>
        </w:rPr>
      </w:pPr>
    </w:p>
    <w:p w:rsidR="002A1845" w:rsidRDefault="002A1845" w:rsidP="002A1845">
      <w:pPr>
        <w:shd w:val="clear" w:color="auto" w:fill="FFFFFF"/>
        <w:tabs>
          <w:tab w:val="left" w:pos="6750"/>
        </w:tabs>
        <w:rPr>
          <w:bCs/>
          <w:color w:val="000000"/>
          <w:spacing w:val="2"/>
        </w:rPr>
      </w:pPr>
    </w:p>
    <w:p w:rsidR="002A1845" w:rsidRPr="004F6690" w:rsidRDefault="002A1845" w:rsidP="002A1845">
      <w:pPr>
        <w:shd w:val="clear" w:color="auto" w:fill="FFFFFF"/>
        <w:jc w:val="center"/>
        <w:rPr>
          <w:b/>
          <w:bCs/>
          <w:color w:val="000000"/>
          <w:spacing w:val="8"/>
          <w:sz w:val="40"/>
          <w:szCs w:val="40"/>
          <w:u w:val="single"/>
        </w:rPr>
      </w:pPr>
      <w:r>
        <w:rPr>
          <w:b/>
          <w:bCs/>
          <w:color w:val="000000"/>
          <w:spacing w:val="8"/>
          <w:sz w:val="40"/>
          <w:szCs w:val="40"/>
          <w:u w:val="single"/>
        </w:rPr>
        <w:t>Положение</w:t>
      </w:r>
    </w:p>
    <w:p w:rsidR="002A1845" w:rsidRPr="0010048A" w:rsidRDefault="002A1845" w:rsidP="002A1845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right="355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«О бракеражной комиссии» в</w:t>
      </w:r>
    </w:p>
    <w:p w:rsidR="002A1845" w:rsidRPr="0010048A" w:rsidRDefault="002A1845" w:rsidP="002A1845">
      <w:pPr>
        <w:widowControl w:val="0"/>
        <w:shd w:val="clear" w:color="auto" w:fill="FFFFFF"/>
        <w:tabs>
          <w:tab w:val="left" w:pos="5789"/>
        </w:tabs>
        <w:autoSpaceDE w:val="0"/>
        <w:autoSpaceDN w:val="0"/>
        <w:adjustRightInd w:val="0"/>
        <w:spacing w:line="422" w:lineRule="exact"/>
        <w:ind w:right="326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муниципальном дошкольном образовательном учреждении</w:t>
      </w:r>
      <w:r w:rsidRPr="0010048A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«Детский сад №</w:t>
      </w:r>
      <w:r w:rsidR="004B7521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19</w:t>
      </w:r>
      <w:r w:rsidRPr="0010048A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«</w:t>
      </w:r>
      <w:r w:rsidR="004B7521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Радуга</w:t>
      </w:r>
      <w:r w:rsidRPr="0010048A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»</w:t>
      </w:r>
      <w:r w:rsidR="001157D0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с.</w:t>
      </w:r>
      <w:r w:rsidR="004B7521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Крутец</w:t>
      </w:r>
    </w:p>
    <w:p w:rsidR="002A1845" w:rsidRDefault="001157D0" w:rsidP="002A1845">
      <w:pPr>
        <w:widowControl w:val="0"/>
        <w:shd w:val="clear" w:color="auto" w:fill="FFFFFF"/>
        <w:autoSpaceDE w:val="0"/>
        <w:autoSpaceDN w:val="0"/>
        <w:adjustRightInd w:val="0"/>
        <w:spacing w:line="422" w:lineRule="exact"/>
        <w:ind w:right="1341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            Ртищевского района</w:t>
      </w:r>
      <w:r w:rsidR="002A1845" w:rsidRPr="0010048A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Саратовской области</w:t>
      </w:r>
      <w:r w:rsidR="002A1845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»</w:t>
      </w:r>
      <w:r w:rsidR="002A1845" w:rsidRPr="0010048A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.</w:t>
      </w:r>
    </w:p>
    <w:p w:rsidR="002A1845" w:rsidRDefault="002A1845" w:rsidP="002A1845"/>
    <w:p w:rsidR="002A1845" w:rsidRDefault="002A1845" w:rsidP="002A1845"/>
    <w:p w:rsidR="002A1845" w:rsidRDefault="002A1845" w:rsidP="002A1845"/>
    <w:p w:rsidR="002A1845" w:rsidRDefault="002A1845" w:rsidP="002A1845"/>
    <w:p w:rsidR="002A1845" w:rsidRDefault="002A1845" w:rsidP="002A1845"/>
    <w:p w:rsidR="002A1845" w:rsidRDefault="002A1845" w:rsidP="002A1845"/>
    <w:p w:rsidR="002A1845" w:rsidRDefault="002A1845" w:rsidP="002A1845"/>
    <w:p w:rsidR="002A1845" w:rsidRDefault="002A1845" w:rsidP="002A1845"/>
    <w:p w:rsidR="002A1845" w:rsidRDefault="002A1845" w:rsidP="002A1845"/>
    <w:p w:rsidR="002A1845" w:rsidRDefault="002A1845" w:rsidP="002A1845"/>
    <w:p w:rsidR="002A1845" w:rsidRDefault="002A1845" w:rsidP="002A1845"/>
    <w:p w:rsidR="002A1845" w:rsidRDefault="002A1845" w:rsidP="002A1845"/>
    <w:p w:rsidR="002A1845" w:rsidRDefault="002A1845" w:rsidP="002A1845"/>
    <w:p w:rsidR="002A1845" w:rsidRDefault="002A1845" w:rsidP="002A1845"/>
    <w:p w:rsidR="002A1845" w:rsidRDefault="002A1845" w:rsidP="002A1845"/>
    <w:p w:rsidR="002A1845" w:rsidRPr="008C23AC" w:rsidRDefault="00F72989" w:rsidP="002A1845">
      <w:pPr>
        <w:shd w:val="clear" w:color="auto" w:fill="FFFFFF"/>
        <w:jc w:val="center"/>
        <w:rPr>
          <w:b/>
        </w:rPr>
      </w:pPr>
      <w:r w:rsidRPr="008C23AC">
        <w:rPr>
          <w:b/>
        </w:rPr>
        <w:t>с.Крутец.</w:t>
      </w:r>
    </w:p>
    <w:p w:rsidR="002A1845" w:rsidRPr="008C23AC" w:rsidRDefault="002A1845" w:rsidP="002A1845">
      <w:pPr>
        <w:shd w:val="clear" w:color="auto" w:fill="FFFFFF"/>
        <w:jc w:val="center"/>
        <w:rPr>
          <w:b/>
        </w:rPr>
      </w:pPr>
    </w:p>
    <w:p w:rsidR="00CD20ED" w:rsidRPr="008C23AC" w:rsidRDefault="00B86F23" w:rsidP="00810F48">
      <w:pPr>
        <w:shd w:val="clear" w:color="auto" w:fill="FFFFFF"/>
        <w:jc w:val="center"/>
      </w:pPr>
      <w:r w:rsidRPr="008C23AC">
        <w:t>2016</w:t>
      </w:r>
      <w:bookmarkStart w:id="0" w:name="_GoBack"/>
      <w:bookmarkEnd w:id="0"/>
      <w:r w:rsidR="002A1845" w:rsidRPr="008C23AC">
        <w:t>г.</w:t>
      </w:r>
    </w:p>
    <w:p w:rsidR="00CD20ED" w:rsidRDefault="00CD20ED" w:rsidP="00CD20ED"/>
    <w:p w:rsidR="00CD20ED" w:rsidRDefault="00CD20ED" w:rsidP="00CD20E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6101FC" w:rsidRDefault="00CD20ED" w:rsidP="00CD20ED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Основываясь на принципах единоначалия и коллегиальности управления дошкольным образовательным учреждением, а также в соответствии с Уставом дошкольного учреждения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</w:t>
      </w:r>
      <w:r w:rsidR="001157D0">
        <w:rPr>
          <w:sz w:val="28"/>
          <w:szCs w:val="28"/>
        </w:rPr>
        <w:t>даче пищи в МДОУ «Детский с</w:t>
      </w:r>
      <w:r w:rsidR="00F72989">
        <w:rPr>
          <w:sz w:val="28"/>
          <w:szCs w:val="28"/>
        </w:rPr>
        <w:t xml:space="preserve">ад №19 «Радуга» с.Крутец </w:t>
      </w:r>
      <w:r w:rsidR="001157D0">
        <w:rPr>
          <w:sz w:val="28"/>
          <w:szCs w:val="28"/>
        </w:rPr>
        <w:t xml:space="preserve"> Ртищевского района</w:t>
      </w:r>
      <w:r>
        <w:rPr>
          <w:sz w:val="28"/>
          <w:szCs w:val="28"/>
        </w:rPr>
        <w:t xml:space="preserve"> Саратовской области» создаётся и действует бракеражная комиссия.</w:t>
      </w:r>
    </w:p>
    <w:p w:rsidR="00CD20ED" w:rsidRDefault="00CD20ED" w:rsidP="00CD20ED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Бракеражная комиссия работает в тесном контакте с администрацией дошкольного учреждения и профсоюзным комитетом дошкольного учреждения, а также со специалистами управления общего образования администрации Ртищевского района.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</w:p>
    <w:p w:rsidR="00CD20ED" w:rsidRPr="0059066A" w:rsidRDefault="0059066A" w:rsidP="0059066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создания бракеражной комиссии и её состав.</w:t>
      </w:r>
    </w:p>
    <w:p w:rsidR="0059066A" w:rsidRDefault="0059066A" w:rsidP="0059066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Бракеражная комиссия создаётся Общим собранием дошкольного учреждения. Состав комиссии, сроки её полномочий утверждаются приказом заведующего МДОУ.</w:t>
      </w:r>
    </w:p>
    <w:p w:rsidR="0059066A" w:rsidRDefault="0059066A" w:rsidP="0059066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</w:t>
      </w:r>
      <w:r w:rsidR="00810F48">
        <w:rPr>
          <w:sz w:val="28"/>
          <w:szCs w:val="28"/>
        </w:rPr>
        <w:t>керажная комиссия состоит из 3-х</w:t>
      </w:r>
      <w:r>
        <w:rPr>
          <w:sz w:val="28"/>
          <w:szCs w:val="28"/>
        </w:rPr>
        <w:t xml:space="preserve"> членов. В состав комиссии входят: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заведующий МДОУ (председатель комиссии);</w:t>
      </w:r>
    </w:p>
    <w:p w:rsidR="0059066A" w:rsidRDefault="001157D0" w:rsidP="005906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председатель первичной про</w:t>
      </w:r>
      <w:r w:rsidR="000C76CB">
        <w:rPr>
          <w:sz w:val="28"/>
          <w:szCs w:val="28"/>
        </w:rPr>
        <w:t>фсоюзной организации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член профсоюзного комитета МДОУ</w:t>
      </w:r>
      <w:r w:rsidR="00810F48">
        <w:rPr>
          <w:sz w:val="28"/>
          <w:szCs w:val="28"/>
        </w:rPr>
        <w:t xml:space="preserve"> (сотрудники учреждения)</w:t>
      </w:r>
      <w:r>
        <w:rPr>
          <w:sz w:val="28"/>
          <w:szCs w:val="28"/>
        </w:rPr>
        <w:t>.</w:t>
      </w:r>
    </w:p>
    <w:p w:rsidR="0059066A" w:rsidRDefault="0059066A" w:rsidP="0059066A">
      <w:pPr>
        <w:pStyle w:val="a3"/>
        <w:ind w:left="1080"/>
        <w:rPr>
          <w:sz w:val="28"/>
          <w:szCs w:val="28"/>
        </w:rPr>
      </w:pPr>
    </w:p>
    <w:p w:rsidR="0059066A" w:rsidRDefault="0059066A" w:rsidP="0059066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комиссии.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Бракеражная комиссия: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проверяет на пригодность складские и другие помещения для хранения продуктов питания, а также условия их хранения;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ежедневно следит за правильностью составления меню;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контролирует организацию работы на пищеблоке;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контроль сроков реализации продуктов питания и качества приготовления пищи;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проверяет соответствие пищи физиологическим потребностям детей в основных пищевых веществах;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следит за соблюдением правил личной гигиены работниками пищеблока;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периодически присутствует при закладке основных продуктов, проверяет выход блюд;</w:t>
      </w:r>
    </w:p>
    <w:p w:rsidR="0059066A" w:rsidRDefault="0059066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проводит органолептическую оценку готовой пищи, то</w:t>
      </w:r>
      <w:r w:rsidR="001F5FCA">
        <w:rPr>
          <w:sz w:val="28"/>
          <w:szCs w:val="28"/>
        </w:rPr>
        <w:t xml:space="preserve"> есть определяет её цвет, запах, вкус, консистенцию, жёсткость, сочность и т.д.;</w:t>
      </w:r>
    </w:p>
    <w:p w:rsidR="001F5FCA" w:rsidRDefault="001F5FCA" w:rsidP="0059066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проверяет соответствие объёмов приготовленного питания объёму разовых порций и количеству детей.</w:t>
      </w:r>
    </w:p>
    <w:p w:rsidR="001F5FCA" w:rsidRDefault="001F5FCA" w:rsidP="0059066A">
      <w:pPr>
        <w:pStyle w:val="a3"/>
        <w:rPr>
          <w:sz w:val="28"/>
          <w:szCs w:val="28"/>
        </w:rPr>
      </w:pPr>
    </w:p>
    <w:p w:rsidR="001F5FCA" w:rsidRDefault="001F5FCA" w:rsidP="001F5FC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организации питания.</w:t>
      </w:r>
    </w:p>
    <w:p w:rsidR="001F5FCA" w:rsidRDefault="001F5FCA" w:rsidP="001F5FC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выхода блюд, их качества отражаются в бракеражном журнале. В случае выявления каких-либо нарушений, замечаний </w:t>
      </w:r>
      <w:r w:rsidR="00F72989">
        <w:rPr>
          <w:sz w:val="28"/>
          <w:szCs w:val="28"/>
        </w:rPr>
        <w:t xml:space="preserve"> </w:t>
      </w:r>
      <w:r>
        <w:rPr>
          <w:sz w:val="28"/>
          <w:szCs w:val="28"/>
        </w:rPr>
        <w:t>бракеражная комиссия вправе приостановить выдачу готовой пищи на группы до принятия необходимых мер по устранению замечаний.</w:t>
      </w:r>
    </w:p>
    <w:p w:rsidR="001F5FCA" w:rsidRDefault="001F5FCA" w:rsidP="001F5FC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Замечания и нарушения, установленные комиссией в организации питания детей, заносятся в бракеражный журнал.</w:t>
      </w:r>
    </w:p>
    <w:p w:rsidR="001F5FCA" w:rsidRDefault="001F5FCA" w:rsidP="001F5FC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МДОУ при установлении надбавок к должностным окладам работников либо при премировании вправе учитывать данные критерии оценки.</w:t>
      </w:r>
    </w:p>
    <w:p w:rsidR="001F5FCA" w:rsidRDefault="001F5FCA" w:rsidP="001F5FC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МДОУ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1F5FCA" w:rsidRPr="001F5FCA" w:rsidRDefault="001F5FCA" w:rsidP="001F5FCA">
      <w:pPr>
        <w:rPr>
          <w:sz w:val="28"/>
          <w:szCs w:val="28"/>
        </w:rPr>
      </w:pPr>
    </w:p>
    <w:p w:rsidR="001F5FCA" w:rsidRPr="00371B84" w:rsidRDefault="001F5FCA" w:rsidP="001F5FCA">
      <w:pPr>
        <w:rPr>
          <w:b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Данное положение действует до выхода новых нормативных документов.</w:t>
      </w:r>
    </w:p>
    <w:p w:rsidR="0059066A" w:rsidRPr="0059066A" w:rsidRDefault="0059066A" w:rsidP="0059066A">
      <w:pPr>
        <w:pStyle w:val="a3"/>
        <w:ind w:left="1080"/>
        <w:rPr>
          <w:sz w:val="28"/>
          <w:szCs w:val="28"/>
        </w:rPr>
      </w:pPr>
    </w:p>
    <w:sectPr w:rsidR="0059066A" w:rsidRPr="0059066A" w:rsidSect="008C23AC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19" w:rsidRDefault="00693D19" w:rsidP="001F5FCA">
      <w:r>
        <w:separator/>
      </w:r>
    </w:p>
  </w:endnote>
  <w:endnote w:type="continuationSeparator" w:id="1">
    <w:p w:rsidR="00693D19" w:rsidRDefault="00693D19" w:rsidP="001F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0954"/>
      <w:docPartObj>
        <w:docPartGallery w:val="Page Numbers (Bottom of Page)"/>
        <w:docPartUnique/>
      </w:docPartObj>
    </w:sdtPr>
    <w:sdtContent>
      <w:p w:rsidR="001F5FCA" w:rsidRDefault="0034774B">
        <w:pPr>
          <w:pStyle w:val="a6"/>
          <w:jc w:val="center"/>
        </w:pPr>
        <w:r>
          <w:fldChar w:fldCharType="begin"/>
        </w:r>
        <w:r w:rsidR="002557B4">
          <w:instrText xml:space="preserve"> PAGE   \* MERGEFORMAT </w:instrText>
        </w:r>
        <w:r>
          <w:fldChar w:fldCharType="separate"/>
        </w:r>
        <w:r w:rsidR="007B1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FCA" w:rsidRDefault="001F5F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19" w:rsidRDefault="00693D19" w:rsidP="001F5FCA">
      <w:r>
        <w:separator/>
      </w:r>
    </w:p>
  </w:footnote>
  <w:footnote w:type="continuationSeparator" w:id="1">
    <w:p w:rsidR="00693D19" w:rsidRDefault="00693D19" w:rsidP="001F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CD"/>
    <w:multiLevelType w:val="multilevel"/>
    <w:tmpl w:val="F7BA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0ED"/>
    <w:rsid w:val="000B6894"/>
    <w:rsid w:val="000C76CB"/>
    <w:rsid w:val="000F7E5C"/>
    <w:rsid w:val="001157D0"/>
    <w:rsid w:val="001F5FCA"/>
    <w:rsid w:val="0020114E"/>
    <w:rsid w:val="002557B4"/>
    <w:rsid w:val="002811E0"/>
    <w:rsid w:val="002A1845"/>
    <w:rsid w:val="0034774B"/>
    <w:rsid w:val="003D4EE6"/>
    <w:rsid w:val="004B7521"/>
    <w:rsid w:val="00502B0A"/>
    <w:rsid w:val="0059066A"/>
    <w:rsid w:val="006101FC"/>
    <w:rsid w:val="00693D19"/>
    <w:rsid w:val="00737255"/>
    <w:rsid w:val="007B13B0"/>
    <w:rsid w:val="007E38AA"/>
    <w:rsid w:val="00810F48"/>
    <w:rsid w:val="00841CB4"/>
    <w:rsid w:val="0085090A"/>
    <w:rsid w:val="008C23AC"/>
    <w:rsid w:val="00982424"/>
    <w:rsid w:val="009D7F60"/>
    <w:rsid w:val="00A60541"/>
    <w:rsid w:val="00A73868"/>
    <w:rsid w:val="00B86F23"/>
    <w:rsid w:val="00BB4337"/>
    <w:rsid w:val="00CD20ED"/>
    <w:rsid w:val="00CE7D41"/>
    <w:rsid w:val="00F428E2"/>
    <w:rsid w:val="00F45FCE"/>
    <w:rsid w:val="00F56F91"/>
    <w:rsid w:val="00F7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5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A1845"/>
    <w:pPr>
      <w:ind w:firstLine="851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A18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13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8</cp:revision>
  <cp:lastPrinted>2016-10-23T09:16:00Z</cp:lastPrinted>
  <dcterms:created xsi:type="dcterms:W3CDTF">2016-10-08T10:47:00Z</dcterms:created>
  <dcterms:modified xsi:type="dcterms:W3CDTF">2016-10-23T09:46:00Z</dcterms:modified>
</cp:coreProperties>
</file>