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4" w:rsidRDefault="00087D34" w:rsidP="00CE1604">
      <w:pPr>
        <w:tabs>
          <w:tab w:val="left" w:pos="4200"/>
        </w:tabs>
        <w:rPr>
          <w:b/>
        </w:rPr>
      </w:pPr>
      <w:r>
        <w:rPr>
          <w:noProof/>
        </w:rPr>
        <w:drawing>
          <wp:inline distT="0" distB="0" distL="0" distR="0">
            <wp:extent cx="6299835" cy="8671538"/>
            <wp:effectExtent l="19050" t="0" r="5715" b="0"/>
            <wp:docPr id="1" name="Рисунок 1" descr="C:\Users\Uzer\Desktop\сканированные 2015\2016-10-23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6C">
        <w:t xml:space="preserve"> </w:t>
      </w:r>
      <w:r w:rsidR="00575B6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CE1604" w:rsidRDefault="00CE1604" w:rsidP="00CE1604">
      <w:pPr>
        <w:tabs>
          <w:tab w:val="left" w:pos="4200"/>
        </w:tabs>
        <w:rPr>
          <w:b/>
        </w:rPr>
      </w:pP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rFonts w:ascii="Times New Roman CYR" w:hAnsi="Times New Roman CYR" w:cs="Times New Roman CYR"/>
          <w:bCs/>
          <w:color w:val="000000"/>
        </w:rPr>
        <w:lastRenderedPageBreak/>
        <w:t>СОГЛАСОВАНО:                                               УТВЕРЖДАЮ: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Председатель  первичной  профсоюзной            Заведующий муниципального дошкольного              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организации  МДОУ №19                                 образовательного учреждения                                            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с. Крутец                                                              «Детский сад №19  «Радуга»                                 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Ртищевского района                                           с.Крутец  Ртищевского района                                          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Саратовской области                                          Саратовской области»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_____________ Силантьева Л.Н.                     _____________ Т.Я.Нехорошева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« 29»  августа  2016  года                                        «29»  августа  2016 года.</w:t>
      </w: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</w:p>
    <w:p w:rsidR="00CE1604" w:rsidRDefault="00CE1604" w:rsidP="00CE1604">
      <w:pPr>
        <w:shd w:val="clear" w:color="auto" w:fill="FFFFFF"/>
        <w:rPr>
          <w:color w:val="000000"/>
          <w:spacing w:val="-2"/>
        </w:rPr>
      </w:pPr>
    </w:p>
    <w:p w:rsidR="00CE1604" w:rsidRDefault="00CE1604" w:rsidP="00CE1604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</w:rPr>
      </w:pPr>
    </w:p>
    <w:p w:rsidR="00575B6C" w:rsidRDefault="00575B6C" w:rsidP="00CE1604">
      <w:pPr>
        <w:shd w:val="clear" w:color="auto" w:fill="FFFFFF"/>
        <w:rPr>
          <w:color w:val="000000"/>
          <w:spacing w:val="-2"/>
        </w:rPr>
      </w:pPr>
    </w:p>
    <w:p w:rsidR="00575B6C" w:rsidRDefault="00575B6C" w:rsidP="00575B6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575B6C" w:rsidRDefault="00575B6C" w:rsidP="00575B6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575B6C" w:rsidRDefault="00575B6C" w:rsidP="00575B6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575B6C" w:rsidRDefault="00575B6C" w:rsidP="00575B6C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              </w:t>
      </w:r>
    </w:p>
    <w:p w:rsidR="00575B6C" w:rsidRPr="00CE1604" w:rsidRDefault="00575B6C" w:rsidP="00575B6C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 </w:t>
      </w:r>
      <w:r w:rsidRPr="00CE1604">
        <w:rPr>
          <w:rFonts w:ascii="Times New Roman CYR" w:hAnsi="Times New Roman CYR" w:cs="Times New Roman CYR"/>
          <w:bCs/>
          <w:color w:val="000000"/>
        </w:rPr>
        <w:t>ПРИНЯТО:</w:t>
      </w:r>
    </w:p>
    <w:p w:rsidR="00575B6C" w:rsidRPr="00CE1604" w:rsidRDefault="00575B6C" w:rsidP="00575B6C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 w:rsidRPr="00CE1604">
        <w:rPr>
          <w:rFonts w:ascii="Times New Roman CYR" w:hAnsi="Times New Roman CYR" w:cs="Times New Roman CYR"/>
          <w:bCs/>
          <w:color w:val="000000"/>
        </w:rPr>
        <w:t xml:space="preserve">              Решением Общего собрания </w:t>
      </w:r>
    </w:p>
    <w:p w:rsidR="00575B6C" w:rsidRPr="00CE1604" w:rsidRDefault="00575B6C" w:rsidP="00575B6C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 w:rsidRPr="00CE1604">
        <w:rPr>
          <w:rFonts w:ascii="Times New Roman CYR" w:hAnsi="Times New Roman CYR" w:cs="Times New Roman CYR"/>
          <w:bCs/>
          <w:color w:val="000000"/>
        </w:rPr>
        <w:t xml:space="preserve">              трудового коллектива</w:t>
      </w:r>
    </w:p>
    <w:p w:rsidR="00575B6C" w:rsidRPr="00CE1604" w:rsidRDefault="00575B6C" w:rsidP="00575B6C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 w:rsidRPr="00CE1604">
        <w:rPr>
          <w:rFonts w:ascii="Times New Roman CYR" w:hAnsi="Times New Roman CYR" w:cs="Times New Roman CYR"/>
          <w:bCs/>
          <w:color w:val="000000"/>
        </w:rPr>
        <w:t xml:space="preserve">       </w:t>
      </w:r>
      <w:r w:rsidR="008078A3" w:rsidRPr="00CE1604">
        <w:rPr>
          <w:rFonts w:ascii="Times New Roman CYR" w:hAnsi="Times New Roman CYR" w:cs="Times New Roman CYR"/>
          <w:bCs/>
          <w:color w:val="000000"/>
        </w:rPr>
        <w:t xml:space="preserve">       Протокол № 1 от 30.08.2016</w:t>
      </w:r>
      <w:r w:rsidRPr="00CE1604">
        <w:rPr>
          <w:rFonts w:ascii="Times New Roman CYR" w:hAnsi="Times New Roman CYR" w:cs="Times New Roman CYR"/>
          <w:bCs/>
          <w:color w:val="000000"/>
        </w:rPr>
        <w:t xml:space="preserve"> года.</w:t>
      </w:r>
    </w:p>
    <w:p w:rsidR="00575B6C" w:rsidRPr="00CE1604" w:rsidRDefault="00575B6C" w:rsidP="00575B6C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  <w:r w:rsidRPr="00CE1604">
        <w:rPr>
          <w:bCs/>
          <w:color w:val="000000"/>
          <w:spacing w:val="2"/>
        </w:rPr>
        <w:t xml:space="preserve">                                         </w:t>
      </w:r>
      <w:r w:rsidR="00A2703B" w:rsidRPr="00CE1604">
        <w:rPr>
          <w:bCs/>
          <w:color w:val="000000"/>
          <w:spacing w:val="2"/>
        </w:rPr>
        <w:t xml:space="preserve">             </w:t>
      </w:r>
      <w:r w:rsidR="00CE1604" w:rsidRPr="00CE1604">
        <w:rPr>
          <w:bCs/>
          <w:color w:val="000000"/>
          <w:spacing w:val="2"/>
        </w:rPr>
        <w:t xml:space="preserve">       </w:t>
      </w:r>
      <w:r w:rsidR="00CE1604">
        <w:rPr>
          <w:bCs/>
          <w:color w:val="000000"/>
          <w:spacing w:val="2"/>
        </w:rPr>
        <w:t xml:space="preserve">       </w:t>
      </w:r>
      <w:r w:rsidR="00CE1604" w:rsidRPr="00CE1604">
        <w:rPr>
          <w:bCs/>
          <w:color w:val="000000"/>
          <w:spacing w:val="2"/>
        </w:rPr>
        <w:t xml:space="preserve"> Приказ №71</w:t>
      </w:r>
      <w:r w:rsidR="008078A3" w:rsidRPr="00CE1604">
        <w:rPr>
          <w:bCs/>
          <w:color w:val="000000"/>
          <w:spacing w:val="2"/>
        </w:rPr>
        <w:t xml:space="preserve">   от 30.08.2016</w:t>
      </w:r>
      <w:r w:rsidRPr="00CE1604">
        <w:rPr>
          <w:bCs/>
          <w:color w:val="000000"/>
          <w:spacing w:val="2"/>
        </w:rPr>
        <w:t xml:space="preserve"> года.</w:t>
      </w:r>
    </w:p>
    <w:p w:rsidR="00575B6C" w:rsidRDefault="00575B6C" w:rsidP="00575B6C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0"/>
          <w:szCs w:val="20"/>
        </w:rPr>
      </w:pPr>
    </w:p>
    <w:p w:rsidR="00DE0F95" w:rsidRPr="00D157A0" w:rsidRDefault="00DE0F95" w:rsidP="00575B6C">
      <w:pPr>
        <w:pStyle w:val="a6"/>
      </w:pPr>
    </w:p>
    <w:p w:rsidR="00575B6C" w:rsidRPr="00575B6C" w:rsidRDefault="00DE0F95" w:rsidP="00575B6C">
      <w:pPr>
        <w:pStyle w:val="a6"/>
        <w:jc w:val="center"/>
        <w:rPr>
          <w:b/>
          <w:sz w:val="32"/>
          <w:szCs w:val="32"/>
          <w:u w:val="single"/>
        </w:rPr>
      </w:pPr>
      <w:r w:rsidRPr="00575B6C">
        <w:rPr>
          <w:b/>
          <w:sz w:val="32"/>
          <w:szCs w:val="32"/>
          <w:u w:val="single"/>
        </w:rPr>
        <w:t>Положение</w:t>
      </w:r>
    </w:p>
    <w:p w:rsidR="00DE0F95" w:rsidRDefault="00DE0F95" w:rsidP="00575B6C">
      <w:pPr>
        <w:pStyle w:val="a6"/>
        <w:jc w:val="center"/>
        <w:rPr>
          <w:b/>
          <w:sz w:val="28"/>
          <w:szCs w:val="28"/>
        </w:rPr>
      </w:pPr>
      <w:r w:rsidRPr="00575B6C">
        <w:rPr>
          <w:b/>
          <w:sz w:val="28"/>
          <w:szCs w:val="28"/>
        </w:rPr>
        <w:t xml:space="preserve"> о комиссии по трудовым спорам</w:t>
      </w:r>
      <w:r w:rsidR="00575B6C">
        <w:rPr>
          <w:b/>
          <w:sz w:val="28"/>
          <w:szCs w:val="28"/>
        </w:rPr>
        <w:t xml:space="preserve"> в муниципальном дошкольном </w:t>
      </w:r>
      <w:r w:rsidR="006B0843">
        <w:rPr>
          <w:b/>
          <w:sz w:val="28"/>
          <w:szCs w:val="28"/>
        </w:rPr>
        <w:t>образовате</w:t>
      </w:r>
      <w:r w:rsidR="00A2703B">
        <w:rPr>
          <w:b/>
          <w:sz w:val="28"/>
          <w:szCs w:val="28"/>
        </w:rPr>
        <w:t>л</w:t>
      </w:r>
      <w:r w:rsidR="00CE1604">
        <w:rPr>
          <w:b/>
          <w:sz w:val="28"/>
          <w:szCs w:val="28"/>
        </w:rPr>
        <w:t>ьном учреждении «Детский сад №19</w:t>
      </w:r>
      <w:r w:rsidR="00A2703B">
        <w:rPr>
          <w:b/>
          <w:sz w:val="28"/>
          <w:szCs w:val="28"/>
        </w:rPr>
        <w:t xml:space="preserve"> «</w:t>
      </w:r>
      <w:r w:rsidR="00CE1604">
        <w:rPr>
          <w:b/>
          <w:sz w:val="28"/>
          <w:szCs w:val="28"/>
        </w:rPr>
        <w:t>Радуга</w:t>
      </w:r>
      <w:r w:rsidR="006B0843">
        <w:rPr>
          <w:b/>
          <w:sz w:val="28"/>
          <w:szCs w:val="28"/>
        </w:rPr>
        <w:t>»</w:t>
      </w:r>
      <w:r w:rsidR="00CE1604">
        <w:rPr>
          <w:b/>
          <w:sz w:val="28"/>
          <w:szCs w:val="28"/>
        </w:rPr>
        <w:t xml:space="preserve"> </w:t>
      </w:r>
      <w:r w:rsidR="00A2703B">
        <w:rPr>
          <w:b/>
          <w:sz w:val="28"/>
          <w:szCs w:val="28"/>
        </w:rPr>
        <w:t xml:space="preserve"> с. </w:t>
      </w:r>
      <w:r w:rsidR="00CE1604">
        <w:rPr>
          <w:b/>
          <w:sz w:val="28"/>
          <w:szCs w:val="28"/>
        </w:rPr>
        <w:t xml:space="preserve">Крутец </w:t>
      </w:r>
      <w:r w:rsidR="00A2703B">
        <w:rPr>
          <w:b/>
          <w:sz w:val="28"/>
          <w:szCs w:val="28"/>
        </w:rPr>
        <w:t xml:space="preserve"> Ртищевского района </w:t>
      </w:r>
      <w:r w:rsidR="006B0843">
        <w:rPr>
          <w:b/>
          <w:sz w:val="28"/>
          <w:szCs w:val="28"/>
        </w:rPr>
        <w:t xml:space="preserve"> Саратовской области».</w:t>
      </w: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575B6C">
      <w:pPr>
        <w:pStyle w:val="a6"/>
        <w:jc w:val="center"/>
        <w:rPr>
          <w:b/>
          <w:sz w:val="28"/>
          <w:szCs w:val="28"/>
        </w:rPr>
      </w:pPr>
    </w:p>
    <w:p w:rsidR="006B0843" w:rsidRDefault="006B0843" w:rsidP="00CE1604">
      <w:pPr>
        <w:pStyle w:val="a6"/>
        <w:rPr>
          <w:b/>
          <w:sz w:val="28"/>
          <w:szCs w:val="28"/>
        </w:rPr>
      </w:pPr>
    </w:p>
    <w:p w:rsidR="006B0843" w:rsidRPr="00CE1604" w:rsidRDefault="00A2703B" w:rsidP="00A2703B">
      <w:pPr>
        <w:pStyle w:val="a6"/>
        <w:rPr>
          <w:b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CE160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CE1604">
        <w:rPr>
          <w:b/>
        </w:rPr>
        <w:t>с.</w:t>
      </w:r>
      <w:r w:rsidR="00CE1604" w:rsidRPr="00CE1604">
        <w:rPr>
          <w:b/>
        </w:rPr>
        <w:t>Крутец</w:t>
      </w:r>
    </w:p>
    <w:p w:rsidR="00DE0F95" w:rsidRPr="00CE1604" w:rsidRDefault="008078A3" w:rsidP="00CE1604">
      <w:pPr>
        <w:pStyle w:val="a6"/>
        <w:jc w:val="center"/>
        <w:rPr>
          <w:b/>
        </w:rPr>
      </w:pPr>
      <w:r w:rsidRPr="00CE1604">
        <w:rPr>
          <w:b/>
        </w:rPr>
        <w:t>2016</w:t>
      </w:r>
      <w:r w:rsidR="006B0843" w:rsidRPr="00CE1604">
        <w:rPr>
          <w:b/>
        </w:rPr>
        <w:t>г.</w:t>
      </w:r>
    </w:p>
    <w:p w:rsidR="00DE0F95" w:rsidRPr="00E70BF7" w:rsidRDefault="00DE0F95" w:rsidP="00575B6C">
      <w:pPr>
        <w:pStyle w:val="a6"/>
      </w:pPr>
      <w:r w:rsidRPr="006B0843">
        <w:rPr>
          <w:b/>
          <w:sz w:val="28"/>
          <w:szCs w:val="28"/>
        </w:rPr>
        <w:t>1</w:t>
      </w:r>
      <w:r w:rsidRPr="00E70BF7">
        <w:rPr>
          <w:b/>
        </w:rPr>
        <w:t>. Общие положения</w:t>
      </w:r>
    </w:p>
    <w:p w:rsidR="00442194" w:rsidRPr="00E70BF7" w:rsidRDefault="00ED2E9C" w:rsidP="00575B6C">
      <w:pPr>
        <w:pStyle w:val="a6"/>
      </w:pPr>
      <w:r w:rsidRPr="00E70BF7">
        <w:lastRenderedPageBreak/>
        <w:t xml:space="preserve">1.1 </w:t>
      </w:r>
      <w:r w:rsidR="00DE0F95" w:rsidRPr="00E70BF7">
        <w:t>Комиссия по трудовым спорам (далее</w:t>
      </w:r>
      <w:r w:rsidR="00BE604A" w:rsidRPr="00E70BF7">
        <w:t xml:space="preserve"> </w:t>
      </w:r>
      <w:r w:rsidR="002960F1" w:rsidRPr="00E70BF7">
        <w:t>–</w:t>
      </w:r>
      <w:r w:rsidR="00F456BB" w:rsidRPr="00E70BF7">
        <w:t xml:space="preserve"> </w:t>
      </w:r>
      <w:r w:rsidR="00BE604A" w:rsidRPr="00E70BF7">
        <w:t xml:space="preserve">КТС) образована в </w:t>
      </w:r>
      <w:r w:rsidR="00DE0F95" w:rsidRPr="00E70BF7">
        <w:t>соответствии</w:t>
      </w:r>
      <w:r w:rsidR="00BE604A" w:rsidRPr="00E70BF7">
        <w:t xml:space="preserve"> </w:t>
      </w:r>
      <w:r w:rsidR="00DE0F95" w:rsidRPr="00E70BF7">
        <w:t xml:space="preserve">со </w:t>
      </w:r>
      <w:hyperlink r:id="rId8" w:history="1">
        <w:r w:rsidR="00BE604A" w:rsidRPr="00E70BF7">
          <w:t>ст</w:t>
        </w:r>
        <w:r w:rsidR="002960F1" w:rsidRPr="00E70BF7">
          <w:t>.</w:t>
        </w:r>
        <w:r w:rsidR="00BE604A" w:rsidRPr="00E70BF7">
          <w:t xml:space="preserve"> </w:t>
        </w:r>
        <w:r w:rsidR="00DE0F95" w:rsidRPr="00E70BF7">
          <w:t>384</w:t>
        </w:r>
      </w:hyperlink>
      <w:r w:rsidR="00BE604A" w:rsidRPr="00E70BF7">
        <w:t xml:space="preserve"> Трудового кодекса </w:t>
      </w:r>
      <w:r w:rsidR="00DE0F95" w:rsidRPr="00E70BF7">
        <w:t xml:space="preserve">Российской Федерации </w:t>
      </w:r>
      <w:r w:rsidR="00442194" w:rsidRPr="00E70BF7">
        <w:t xml:space="preserve">от 30.12.2001 № 197-ФЗ </w:t>
      </w:r>
      <w:r w:rsidR="00DE0F95" w:rsidRPr="00E70BF7">
        <w:t xml:space="preserve">(далее </w:t>
      </w:r>
      <w:r w:rsidR="002960F1" w:rsidRPr="00E70BF7">
        <w:t>– ТК РФ</w:t>
      </w:r>
      <w:r w:rsidR="00DE0F95" w:rsidRPr="00E70BF7">
        <w:t>)</w:t>
      </w:r>
      <w:r w:rsidR="006B0843" w:rsidRPr="00E70BF7">
        <w:t>, на основании Устава и коллективного договора муниципального дошкольного образовател</w:t>
      </w:r>
      <w:r w:rsidR="00A2703B" w:rsidRPr="00E70BF7">
        <w:t>ь</w:t>
      </w:r>
      <w:r w:rsidR="00CE1604" w:rsidRPr="00E70BF7">
        <w:t>ного учреждения «Детский сад №19</w:t>
      </w:r>
      <w:r w:rsidR="00A2703B" w:rsidRPr="00E70BF7">
        <w:t xml:space="preserve"> «</w:t>
      </w:r>
      <w:r w:rsidR="00CE1604" w:rsidRPr="00E70BF7">
        <w:t>Радуга</w:t>
      </w:r>
      <w:r w:rsidR="006B0843" w:rsidRPr="00E70BF7">
        <w:t xml:space="preserve">» </w:t>
      </w:r>
      <w:r w:rsidR="00A2703B" w:rsidRPr="00E70BF7">
        <w:t xml:space="preserve">   с.</w:t>
      </w:r>
      <w:r w:rsidR="00CE1604" w:rsidRPr="00E70BF7">
        <w:t xml:space="preserve">Крутец </w:t>
      </w:r>
      <w:r w:rsidR="00A2703B" w:rsidRPr="00E70BF7">
        <w:t xml:space="preserve"> </w:t>
      </w:r>
      <w:r w:rsidR="006B0843" w:rsidRPr="00E70BF7">
        <w:t>Р</w:t>
      </w:r>
      <w:r w:rsidR="00A2703B" w:rsidRPr="00E70BF7">
        <w:t>тищевского района</w:t>
      </w:r>
      <w:r w:rsidR="006B0843" w:rsidRPr="00E70BF7">
        <w:t xml:space="preserve"> Саратовской области» (далее МДОУ)</w:t>
      </w:r>
      <w:r w:rsidR="00BE604A" w:rsidRPr="00E70BF7">
        <w:t>.</w:t>
      </w:r>
    </w:p>
    <w:p w:rsidR="00DE0F95" w:rsidRPr="00E70BF7" w:rsidRDefault="00ED2E9C" w:rsidP="00575B6C">
      <w:pPr>
        <w:pStyle w:val="a6"/>
      </w:pPr>
      <w:r w:rsidRPr="00E70BF7">
        <w:t xml:space="preserve">1.2. </w:t>
      </w:r>
      <w:r w:rsidR="00DE0F95" w:rsidRPr="00E70BF7">
        <w:t>Состав КТС:</w:t>
      </w:r>
    </w:p>
    <w:p w:rsidR="00DE0F95" w:rsidRPr="00E70BF7" w:rsidRDefault="006B0843" w:rsidP="00575B6C">
      <w:pPr>
        <w:pStyle w:val="a6"/>
      </w:pPr>
      <w:r w:rsidRPr="00E70BF7">
        <w:t xml:space="preserve"> Предсе</w:t>
      </w:r>
      <w:r w:rsidR="00A2703B" w:rsidRPr="00E70BF7">
        <w:t>датель,  секретарь и 1 член</w:t>
      </w:r>
      <w:r w:rsidRPr="00E70BF7">
        <w:t xml:space="preserve"> комиссии (представители трудового коллектива).</w:t>
      </w:r>
    </w:p>
    <w:p w:rsidR="00DE0F95" w:rsidRPr="00E70BF7" w:rsidRDefault="006B0843" w:rsidP="00575B6C">
      <w:pPr>
        <w:pStyle w:val="a6"/>
      </w:pPr>
      <w:r w:rsidRPr="00E70BF7">
        <w:t>1.3</w:t>
      </w:r>
      <w:r w:rsidR="00DE0F95" w:rsidRPr="00E70BF7">
        <w:t>. Организационно-техническое обеспечение деятел</w:t>
      </w:r>
      <w:r w:rsidR="007E022C" w:rsidRPr="00E70BF7">
        <w:t xml:space="preserve">ьности КТС </w:t>
      </w:r>
      <w:r w:rsidR="00771D19" w:rsidRPr="00E70BF7">
        <w:t xml:space="preserve">осуществляется </w:t>
      </w:r>
      <w:r w:rsidR="007E022C" w:rsidRPr="00E70BF7">
        <w:t>за счет работодателя.</w:t>
      </w:r>
    </w:p>
    <w:p w:rsidR="00771D19" w:rsidRPr="00E70BF7" w:rsidRDefault="006B0843" w:rsidP="00575B6C">
      <w:pPr>
        <w:pStyle w:val="a6"/>
      </w:pPr>
      <w:r w:rsidRPr="00E70BF7">
        <w:t>1.4</w:t>
      </w:r>
      <w:r w:rsidR="00DE0F95" w:rsidRPr="00E70BF7">
        <w:t>. Основания для прекращения членства в КТС:</w:t>
      </w:r>
    </w:p>
    <w:p w:rsidR="00771D19" w:rsidRPr="00E70BF7" w:rsidRDefault="00771D19" w:rsidP="00575B6C">
      <w:pPr>
        <w:pStyle w:val="a6"/>
      </w:pPr>
      <w:r w:rsidRPr="00E70BF7">
        <w:t>–</w:t>
      </w:r>
      <w:r w:rsidR="00DE0F95" w:rsidRPr="00E70BF7">
        <w:t xml:space="preserve"> прекращение трудовых отношений с работодателем;</w:t>
      </w:r>
    </w:p>
    <w:p w:rsidR="00771D19" w:rsidRPr="00E70BF7" w:rsidRDefault="00771D19" w:rsidP="00575B6C">
      <w:pPr>
        <w:pStyle w:val="a6"/>
      </w:pPr>
      <w:r w:rsidRPr="00E70BF7">
        <w:t>–</w:t>
      </w:r>
      <w:r w:rsidR="00DE0F95" w:rsidRPr="00E70BF7">
        <w:t xml:space="preserve"> неяв</w:t>
      </w:r>
      <w:r w:rsidR="006B0843" w:rsidRPr="00E70BF7">
        <w:t>ка более чем на 2 заседания</w:t>
      </w:r>
      <w:r w:rsidR="00DE0F95" w:rsidRPr="00E70BF7">
        <w:t xml:space="preserve"> КТС;</w:t>
      </w:r>
    </w:p>
    <w:p w:rsidR="00DE0F95" w:rsidRPr="00E70BF7" w:rsidRDefault="00771D19" w:rsidP="00575B6C">
      <w:pPr>
        <w:pStyle w:val="a6"/>
      </w:pPr>
      <w:r w:rsidRPr="00E70BF7">
        <w:t>–</w:t>
      </w:r>
      <w:r w:rsidR="00DE0F95" w:rsidRPr="00E70BF7">
        <w:t xml:space="preserve"> письменный отказ от участия в работе КТС;</w:t>
      </w:r>
    </w:p>
    <w:p w:rsidR="00DE0F95" w:rsidRPr="00E70BF7" w:rsidRDefault="006B0843" w:rsidP="00575B6C">
      <w:pPr>
        <w:pStyle w:val="a6"/>
      </w:pPr>
      <w:r w:rsidRPr="00E70BF7">
        <w:t>1.5</w:t>
      </w:r>
      <w:r w:rsidR="00DE0F95" w:rsidRPr="00E70BF7">
        <w:t>. Прекращение членства в КТС оформляется</w:t>
      </w:r>
      <w:r w:rsidR="0018129D" w:rsidRPr="00E70BF7">
        <w:t xml:space="preserve"> приказом заведующего.</w:t>
      </w:r>
    </w:p>
    <w:p w:rsidR="00DE0F95" w:rsidRPr="00E70BF7" w:rsidRDefault="00DE0F95" w:rsidP="00575B6C">
      <w:pPr>
        <w:pStyle w:val="a6"/>
      </w:pPr>
      <w:r w:rsidRPr="00E70BF7">
        <w:rPr>
          <w:b/>
        </w:rPr>
        <w:t xml:space="preserve">2. </w:t>
      </w:r>
      <w:r w:rsidR="00ED2E9C" w:rsidRPr="00E70BF7">
        <w:rPr>
          <w:b/>
        </w:rPr>
        <w:t>Компетенция КТС</w:t>
      </w:r>
    </w:p>
    <w:p w:rsidR="00DE0F95" w:rsidRPr="00E70BF7" w:rsidRDefault="00DE0F95" w:rsidP="00575B6C">
      <w:pPr>
        <w:pStyle w:val="a6"/>
      </w:pPr>
      <w:r w:rsidRPr="00E70BF7">
        <w:t xml:space="preserve">2.1. В соответствии со </w:t>
      </w:r>
      <w:hyperlink r:id="rId9" w:history="1">
        <w:r w:rsidRPr="00E70BF7">
          <w:t>ст</w:t>
        </w:r>
        <w:r w:rsidR="00880DF6" w:rsidRPr="00E70BF7">
          <w:t>.</w:t>
        </w:r>
        <w:r w:rsidRPr="00E70BF7">
          <w:t xml:space="preserve"> 385</w:t>
        </w:r>
      </w:hyperlink>
      <w:r w:rsidRPr="00E70BF7">
        <w:t xml:space="preserve"> Т</w:t>
      </w:r>
      <w:r w:rsidR="00880DF6" w:rsidRPr="00E70BF7">
        <w:t>К</w:t>
      </w:r>
      <w:r w:rsidRPr="00E70BF7">
        <w:t xml:space="preserve"> РФ КТС является органом по рассмотрению индивидуальных трудовых споров, за исключением споров, по которым </w:t>
      </w:r>
      <w:r w:rsidR="00880DF6" w:rsidRPr="00E70BF7">
        <w:t>ТК РФ</w:t>
      </w:r>
      <w:r w:rsidRPr="00E70BF7">
        <w:t xml:space="preserve"> и иными федеральными законами установлен другой порядок их рассмотрения.</w:t>
      </w:r>
    </w:p>
    <w:p w:rsidR="00DE0F95" w:rsidRPr="00E70BF7" w:rsidRDefault="00DE0F95" w:rsidP="00575B6C">
      <w:pPr>
        <w:pStyle w:val="a6"/>
      </w:pPr>
      <w:r w:rsidRPr="00E70BF7">
        <w:t>2.2. КТС рассматривает индивидуальный трудовой спор,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DE0F95" w:rsidRPr="00E70BF7" w:rsidRDefault="00DE0F95" w:rsidP="00575B6C">
      <w:pPr>
        <w:pStyle w:val="a6"/>
      </w:pPr>
      <w:r w:rsidRPr="00E70BF7">
        <w:t>2.3</w:t>
      </w:r>
      <w:r w:rsidR="00255226" w:rsidRPr="00E70BF7">
        <w:t>. Индивидуальный трудовой спор –</w:t>
      </w:r>
      <w:r w:rsidRPr="00E70BF7">
        <w:t xml:space="preserve">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</w:t>
      </w:r>
      <w:r w:rsidR="00255226" w:rsidRPr="00E70BF7">
        <w:t>.</w:t>
      </w:r>
      <w:r w:rsidRPr="00E70BF7">
        <w:t xml:space="preserve"> ч</w:t>
      </w:r>
      <w:r w:rsidR="00255226" w:rsidRPr="00E70BF7">
        <w:t>.</w:t>
      </w:r>
      <w:r w:rsidRPr="00E70BF7">
        <w:t xml:space="preserve"> об установлении или изменении индивидуальных условий труда), о которых заявлено в КТС или в иной орган по рассмотрению индивидуальных трудовых споров.</w:t>
      </w:r>
    </w:p>
    <w:p w:rsidR="00DE0F95" w:rsidRPr="00E70BF7" w:rsidRDefault="00DE0F95" w:rsidP="00575B6C">
      <w:pPr>
        <w:pStyle w:val="a6"/>
      </w:pPr>
      <w:r w:rsidRPr="00E70BF7"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DE0F95" w:rsidRPr="00E70BF7" w:rsidRDefault="00DE0F95" w:rsidP="00575B6C">
      <w:pPr>
        <w:pStyle w:val="a6"/>
        <w:rPr>
          <w:b/>
        </w:rPr>
      </w:pPr>
      <w:r w:rsidRPr="00E70BF7">
        <w:rPr>
          <w:b/>
        </w:rPr>
        <w:t xml:space="preserve">3. </w:t>
      </w:r>
      <w:r w:rsidR="00F456BB" w:rsidRPr="00E70BF7">
        <w:rPr>
          <w:b/>
        </w:rPr>
        <w:t>Организация заседаний КТС</w:t>
      </w:r>
    </w:p>
    <w:p w:rsidR="00DE0F95" w:rsidRPr="00E70BF7" w:rsidRDefault="007E022C" w:rsidP="00575B6C">
      <w:pPr>
        <w:pStyle w:val="a6"/>
      </w:pPr>
      <w:r w:rsidRPr="00E70BF7">
        <w:t xml:space="preserve">3.1. Заседания КТС проводятся </w:t>
      </w:r>
      <w:r w:rsidR="00A2703B" w:rsidRPr="00E70BF7">
        <w:t>с  16.30. по  17.3</w:t>
      </w:r>
      <w:r w:rsidR="0018129D" w:rsidRPr="00E70BF7">
        <w:t xml:space="preserve">0. </w:t>
      </w:r>
      <w:r w:rsidR="00DE0F95" w:rsidRPr="00E70BF7">
        <w:t>часов.</w:t>
      </w:r>
    </w:p>
    <w:p w:rsidR="00DE0F95" w:rsidRPr="00E70BF7" w:rsidRDefault="00DE0F95" w:rsidP="00575B6C">
      <w:pPr>
        <w:pStyle w:val="a6"/>
      </w:pPr>
      <w:r w:rsidRPr="00E70BF7">
        <w:t>3.2. Созыв членов КТС на заседания организует предсе</w:t>
      </w:r>
      <w:r w:rsidR="00A64F0F" w:rsidRPr="00E70BF7">
        <w:t>датель КТС, а в его отсутствие –</w:t>
      </w:r>
      <w:r w:rsidRPr="00E70BF7">
        <w:t xml:space="preserve"> заместитель председателя.</w:t>
      </w:r>
    </w:p>
    <w:p w:rsidR="00DE0F95" w:rsidRPr="00E70BF7" w:rsidRDefault="00DE0F95" w:rsidP="00575B6C">
      <w:pPr>
        <w:pStyle w:val="a6"/>
      </w:pPr>
      <w:r w:rsidRPr="00E70BF7">
        <w:t>3.3. Явка членов КТС на ее заседания обязательна. Исключением является отсутствие члена КТС на работе.</w:t>
      </w:r>
    </w:p>
    <w:p w:rsidR="00DE0F95" w:rsidRPr="00E70BF7" w:rsidRDefault="00DE0F95" w:rsidP="00575B6C">
      <w:pPr>
        <w:pStyle w:val="a6"/>
      </w:pPr>
      <w:r w:rsidRPr="00E70BF7">
        <w:t>3.4. Перед началом заседания КТС в протоколе регистрируются все явившиеся ее члены.</w:t>
      </w:r>
    </w:p>
    <w:p w:rsidR="00DE0F95" w:rsidRPr="00E70BF7" w:rsidRDefault="00DE0F95" w:rsidP="00575B6C">
      <w:pPr>
        <w:pStyle w:val="a6"/>
      </w:pPr>
      <w:r w:rsidRPr="00E70BF7">
        <w:t>3.5.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DE0F95" w:rsidRPr="00E70BF7" w:rsidRDefault="00DE0F95" w:rsidP="00575B6C">
      <w:pPr>
        <w:pStyle w:val="a6"/>
      </w:pPr>
      <w:r w:rsidRPr="00E70BF7">
        <w:t>3.6.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DE0F95" w:rsidRPr="00E70BF7" w:rsidRDefault="00DE0F95" w:rsidP="00575B6C">
      <w:pPr>
        <w:pStyle w:val="a6"/>
        <w:rPr>
          <w:b/>
        </w:rPr>
      </w:pPr>
      <w:r w:rsidRPr="00E70BF7">
        <w:rPr>
          <w:b/>
        </w:rPr>
        <w:t xml:space="preserve">4. </w:t>
      </w:r>
      <w:r w:rsidR="00F456BB" w:rsidRPr="00E70BF7">
        <w:rPr>
          <w:b/>
        </w:rPr>
        <w:t>Порядок рассмотрения споров. Исполнение решений КТС. Обжалование.</w:t>
      </w:r>
    </w:p>
    <w:p w:rsidR="000F3DB1" w:rsidRPr="00E70BF7" w:rsidRDefault="00DE0F95" w:rsidP="00575B6C">
      <w:pPr>
        <w:pStyle w:val="a6"/>
      </w:pPr>
      <w:r w:rsidRPr="00E70BF7">
        <w:t xml:space="preserve">4.1. КТС рассматривает индивидуальные трудовые споры в соответствии со </w:t>
      </w:r>
      <w:hyperlink r:id="rId10" w:history="1">
        <w:r w:rsidRPr="00E70BF7">
          <w:t>ст</w:t>
        </w:r>
        <w:r w:rsidR="00A64F0F" w:rsidRPr="00E70BF7">
          <w:t>.</w:t>
        </w:r>
        <w:r w:rsidRPr="00E70BF7">
          <w:t xml:space="preserve"> 386</w:t>
        </w:r>
      </w:hyperlink>
      <w:r w:rsidRPr="00E70BF7">
        <w:t>-</w:t>
      </w:r>
      <w:hyperlink r:id="rId11" w:history="1">
        <w:r w:rsidRPr="00E70BF7">
          <w:t>388</w:t>
        </w:r>
      </w:hyperlink>
      <w:r w:rsidRPr="00E70BF7">
        <w:t xml:space="preserve"> Т</w:t>
      </w:r>
      <w:r w:rsidR="00A64F0F" w:rsidRPr="00E70BF7">
        <w:t xml:space="preserve">К </w:t>
      </w:r>
      <w:r w:rsidRPr="00E70BF7">
        <w:t>РФ.</w:t>
      </w:r>
    </w:p>
    <w:p w:rsidR="000F3DB1" w:rsidRPr="00E70BF7" w:rsidRDefault="000F3DB1" w:rsidP="00575B6C">
      <w:pPr>
        <w:pStyle w:val="a6"/>
      </w:pPr>
      <w:r w:rsidRPr="00E70BF7">
        <w:t>4.2. В решении КТС указываются:</w:t>
      </w:r>
    </w:p>
    <w:p w:rsidR="000F3DB1" w:rsidRPr="00E70BF7" w:rsidRDefault="00A64F0F" w:rsidP="00575B6C">
      <w:pPr>
        <w:pStyle w:val="a6"/>
      </w:pPr>
      <w:r w:rsidRPr="00E70BF7">
        <w:t>–</w:t>
      </w:r>
      <w:r w:rsidR="000F3DB1" w:rsidRPr="00E70BF7">
        <w:t xml:space="preserve"> наименование работодателя;</w:t>
      </w:r>
    </w:p>
    <w:p w:rsidR="000F3DB1" w:rsidRPr="00E70BF7" w:rsidRDefault="00D54518" w:rsidP="00575B6C">
      <w:pPr>
        <w:pStyle w:val="a6"/>
      </w:pPr>
      <w:r w:rsidRPr="00E70BF7">
        <w:t>–</w:t>
      </w:r>
      <w:r w:rsidR="000D602B" w:rsidRPr="00E70BF7">
        <w:t xml:space="preserve"> </w:t>
      </w:r>
      <w:r w:rsidR="000F3DB1" w:rsidRPr="00E70BF7">
        <w:t>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0F3DB1" w:rsidRPr="00E70BF7" w:rsidRDefault="00D54518" w:rsidP="00575B6C">
      <w:pPr>
        <w:pStyle w:val="a6"/>
      </w:pPr>
      <w:r w:rsidRPr="00E70BF7">
        <w:t>–</w:t>
      </w:r>
      <w:r w:rsidR="000F3DB1" w:rsidRPr="00E70BF7">
        <w:t xml:space="preserve"> даты обращения в комиссию и рассмотрения спора, существо спора;</w:t>
      </w:r>
    </w:p>
    <w:p w:rsidR="000F3DB1" w:rsidRPr="00E70BF7" w:rsidRDefault="00D54518" w:rsidP="00575B6C">
      <w:pPr>
        <w:pStyle w:val="a6"/>
      </w:pPr>
      <w:r w:rsidRPr="00E70BF7">
        <w:t>–</w:t>
      </w:r>
      <w:r w:rsidR="000F3DB1" w:rsidRPr="00E70BF7">
        <w:t xml:space="preserve"> фамилии, имена, отчества членов комиссии и других лиц, присутствовавших на заседании;</w:t>
      </w:r>
    </w:p>
    <w:p w:rsidR="000F3DB1" w:rsidRPr="00E70BF7" w:rsidRDefault="00D54518" w:rsidP="00575B6C">
      <w:pPr>
        <w:pStyle w:val="a6"/>
      </w:pPr>
      <w:r w:rsidRPr="00E70BF7">
        <w:t>–</w:t>
      </w:r>
      <w:r w:rsidR="000F3DB1" w:rsidRPr="00E70BF7">
        <w:t xml:space="preserve"> существо решения и его обоснование (со ссылкой на закон, иной нормативный правовой акт);</w:t>
      </w:r>
    </w:p>
    <w:p w:rsidR="000F3DB1" w:rsidRPr="00E70BF7" w:rsidRDefault="00D54518" w:rsidP="00575B6C">
      <w:pPr>
        <w:pStyle w:val="a6"/>
      </w:pPr>
      <w:r w:rsidRPr="00E70BF7">
        <w:lastRenderedPageBreak/>
        <w:t>–</w:t>
      </w:r>
      <w:r w:rsidR="000F3DB1" w:rsidRPr="00E70BF7">
        <w:t xml:space="preserve"> результаты голосования.</w:t>
      </w:r>
    </w:p>
    <w:p w:rsidR="00DE0F95" w:rsidRPr="00E70BF7" w:rsidRDefault="000D602B" w:rsidP="00575B6C">
      <w:pPr>
        <w:pStyle w:val="a6"/>
      </w:pPr>
      <w:r w:rsidRPr="00E70BF7">
        <w:t>4.3</w:t>
      </w:r>
      <w:r w:rsidR="00DE0F95" w:rsidRPr="00E70BF7">
        <w:t>. Решение КТС подлежит исполнению в течение трех дней по истечении десяти дней, предусмотренных на обжалование.</w:t>
      </w:r>
    </w:p>
    <w:p w:rsidR="00DE0F95" w:rsidRPr="00E70BF7" w:rsidRDefault="000D602B" w:rsidP="00575B6C">
      <w:pPr>
        <w:pStyle w:val="a6"/>
      </w:pPr>
      <w:r w:rsidRPr="00E70BF7">
        <w:t>4.4</w:t>
      </w:r>
      <w:r w:rsidR="00DE0F95" w:rsidRPr="00E70BF7">
        <w:t>. В случае неисполнения решения КТС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DE0F95" w:rsidRPr="00E70BF7" w:rsidRDefault="000D602B" w:rsidP="00575B6C">
      <w:pPr>
        <w:pStyle w:val="a6"/>
      </w:pPr>
      <w:r w:rsidRPr="00E70BF7">
        <w:t>4.5</w:t>
      </w:r>
      <w:r w:rsidR="00DE0F95" w:rsidRPr="00E70BF7">
        <w:t>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DE0F95" w:rsidRPr="00E70BF7" w:rsidRDefault="00DE0F95" w:rsidP="00575B6C">
      <w:pPr>
        <w:pStyle w:val="a6"/>
      </w:pPr>
      <w:r w:rsidRPr="00E70BF7"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DE0F95" w:rsidRPr="00E70BF7" w:rsidRDefault="000D602B" w:rsidP="00575B6C">
      <w:pPr>
        <w:pStyle w:val="a6"/>
      </w:pPr>
      <w:r w:rsidRPr="00E70BF7">
        <w:t>4.6</w:t>
      </w:r>
      <w:r w:rsidR="00DE0F95" w:rsidRPr="00E70BF7">
        <w:t>. 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DE0F95" w:rsidRPr="00E70BF7" w:rsidRDefault="00DE0F95" w:rsidP="00575B6C">
      <w:pPr>
        <w:pStyle w:val="a6"/>
      </w:pPr>
      <w:r w:rsidRPr="00E70BF7"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DE0F95" w:rsidRPr="00E70BF7" w:rsidRDefault="00DE0F95" w:rsidP="00575B6C">
      <w:pPr>
        <w:pStyle w:val="a6"/>
        <w:rPr>
          <w:b/>
        </w:rPr>
      </w:pPr>
      <w:r w:rsidRPr="00E70BF7">
        <w:rPr>
          <w:b/>
        </w:rPr>
        <w:t xml:space="preserve">5. </w:t>
      </w:r>
      <w:r w:rsidR="00F456BB" w:rsidRPr="00E70BF7">
        <w:rPr>
          <w:b/>
        </w:rPr>
        <w:t>Хранение материалов КТС.</w:t>
      </w:r>
    </w:p>
    <w:p w:rsidR="00D54518" w:rsidRPr="00E70BF7" w:rsidRDefault="00DE0F95" w:rsidP="00575B6C">
      <w:pPr>
        <w:pStyle w:val="a6"/>
      </w:pPr>
      <w:r w:rsidRPr="00E70BF7">
        <w:t xml:space="preserve">5.1. Материалы КТС подлежат хранению в порядке, установленном положением о документообороте работодателя и </w:t>
      </w:r>
      <w:hyperlink r:id="rId12" w:history="1">
        <w:r w:rsidRPr="00E70BF7">
          <w:t>Перечнем</w:t>
        </w:r>
      </w:hyperlink>
      <w:r w:rsidRPr="00E70BF7"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</w:t>
      </w:r>
      <w:r w:rsidR="00D54518" w:rsidRPr="00E70BF7">
        <w:t>казанием сроков хранения (утв. п</w:t>
      </w:r>
      <w:r w:rsidRPr="00E70BF7">
        <w:t>риказом Минкультуры Р</w:t>
      </w:r>
      <w:r w:rsidR="00D54518" w:rsidRPr="00E70BF7">
        <w:t xml:space="preserve">оссии </w:t>
      </w:r>
      <w:r w:rsidRPr="00E70BF7">
        <w:t xml:space="preserve">от 25.08.2010 </w:t>
      </w:r>
      <w:r w:rsidR="00D54518" w:rsidRPr="00E70BF7">
        <w:t>№</w:t>
      </w:r>
      <w:r w:rsidRPr="00E70BF7">
        <w:t xml:space="preserve"> 558).</w:t>
      </w:r>
    </w:p>
    <w:p w:rsidR="00DE0F95" w:rsidRPr="00E70BF7" w:rsidRDefault="00DE0F95" w:rsidP="00575B6C">
      <w:pPr>
        <w:pStyle w:val="a6"/>
        <w:rPr>
          <w:b/>
        </w:rPr>
      </w:pPr>
      <w:r w:rsidRPr="00E70BF7">
        <w:rPr>
          <w:b/>
        </w:rPr>
        <w:t xml:space="preserve">6. </w:t>
      </w:r>
      <w:r w:rsidR="00F456BB" w:rsidRPr="00E70BF7">
        <w:rPr>
          <w:b/>
        </w:rPr>
        <w:t>Ликвидация КТС.</w:t>
      </w:r>
    </w:p>
    <w:p w:rsidR="00DE0F95" w:rsidRPr="00E70BF7" w:rsidRDefault="00DE0F95" w:rsidP="00575B6C">
      <w:pPr>
        <w:pStyle w:val="a6"/>
      </w:pPr>
      <w:r w:rsidRPr="00E70BF7">
        <w:t>6.1. КТС ликвидируется в случае ликвидации или реорганизации работодателя.</w:t>
      </w:r>
    </w:p>
    <w:p w:rsidR="000C4222" w:rsidRPr="00E70BF7" w:rsidRDefault="00DE0F95" w:rsidP="00575B6C">
      <w:pPr>
        <w:pStyle w:val="a6"/>
      </w:pPr>
      <w:r w:rsidRPr="00E70BF7">
        <w:t>6.2. КТС может быть ликвидирована совместным решением работодателя и общего собрания (конференции) работников, принятым большинством присутствующих.</w:t>
      </w:r>
    </w:p>
    <w:sectPr w:rsidR="000C4222" w:rsidRPr="00E70BF7" w:rsidSect="00D157A0">
      <w:footerReference w:type="defaul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9D" w:rsidRDefault="00A6479D" w:rsidP="006B0843">
      <w:r>
        <w:separator/>
      </w:r>
    </w:p>
  </w:endnote>
  <w:endnote w:type="continuationSeparator" w:id="1">
    <w:p w:rsidR="00A6479D" w:rsidRDefault="00A6479D" w:rsidP="006B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43" w:rsidRDefault="00E1503B">
    <w:pPr>
      <w:pStyle w:val="a9"/>
      <w:jc w:val="right"/>
    </w:pPr>
    <w:fldSimple w:instr=" PAGE   \* MERGEFORMAT ">
      <w:r w:rsidR="00087D34">
        <w:rPr>
          <w:noProof/>
        </w:rPr>
        <w:t>2</w:t>
      </w:r>
    </w:fldSimple>
  </w:p>
  <w:p w:rsidR="006B0843" w:rsidRDefault="006B08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9D" w:rsidRDefault="00A6479D" w:rsidP="006B0843">
      <w:r>
        <w:separator/>
      </w:r>
    </w:p>
  </w:footnote>
  <w:footnote w:type="continuationSeparator" w:id="1">
    <w:p w:rsidR="00A6479D" w:rsidRDefault="00A6479D" w:rsidP="006B0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25A"/>
    <w:multiLevelType w:val="multilevel"/>
    <w:tmpl w:val="81F62E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F95"/>
    <w:rsid w:val="00002B4F"/>
    <w:rsid w:val="000035DE"/>
    <w:rsid w:val="0000441E"/>
    <w:rsid w:val="00005909"/>
    <w:rsid w:val="000074E2"/>
    <w:rsid w:val="00007A44"/>
    <w:rsid w:val="000112DB"/>
    <w:rsid w:val="00022CC6"/>
    <w:rsid w:val="00023164"/>
    <w:rsid w:val="00025D93"/>
    <w:rsid w:val="00027216"/>
    <w:rsid w:val="00027632"/>
    <w:rsid w:val="00027CE8"/>
    <w:rsid w:val="00030932"/>
    <w:rsid w:val="00031F36"/>
    <w:rsid w:val="00032B74"/>
    <w:rsid w:val="00033D6E"/>
    <w:rsid w:val="0003432C"/>
    <w:rsid w:val="00034BD5"/>
    <w:rsid w:val="000405D3"/>
    <w:rsid w:val="0004306C"/>
    <w:rsid w:val="000438E1"/>
    <w:rsid w:val="00046D9B"/>
    <w:rsid w:val="0004735F"/>
    <w:rsid w:val="00047BFE"/>
    <w:rsid w:val="00053A2B"/>
    <w:rsid w:val="00055A3B"/>
    <w:rsid w:val="00060B9A"/>
    <w:rsid w:val="0006149C"/>
    <w:rsid w:val="00062BEE"/>
    <w:rsid w:val="00062FEB"/>
    <w:rsid w:val="00063D2C"/>
    <w:rsid w:val="00064BDE"/>
    <w:rsid w:val="00065E1E"/>
    <w:rsid w:val="00066318"/>
    <w:rsid w:val="000706C8"/>
    <w:rsid w:val="000709D7"/>
    <w:rsid w:val="000714F0"/>
    <w:rsid w:val="000718FC"/>
    <w:rsid w:val="00073F4B"/>
    <w:rsid w:val="000772B4"/>
    <w:rsid w:val="0008233D"/>
    <w:rsid w:val="0008383B"/>
    <w:rsid w:val="00086D9C"/>
    <w:rsid w:val="000877EB"/>
    <w:rsid w:val="00087D34"/>
    <w:rsid w:val="0009088D"/>
    <w:rsid w:val="0009789F"/>
    <w:rsid w:val="000A152B"/>
    <w:rsid w:val="000A1F53"/>
    <w:rsid w:val="000A2676"/>
    <w:rsid w:val="000A7EE5"/>
    <w:rsid w:val="000B0B55"/>
    <w:rsid w:val="000B5633"/>
    <w:rsid w:val="000B6CB4"/>
    <w:rsid w:val="000C0BEE"/>
    <w:rsid w:val="000C4108"/>
    <w:rsid w:val="000C4222"/>
    <w:rsid w:val="000C4386"/>
    <w:rsid w:val="000C7041"/>
    <w:rsid w:val="000D4660"/>
    <w:rsid w:val="000D57F4"/>
    <w:rsid w:val="000D602B"/>
    <w:rsid w:val="000E0F35"/>
    <w:rsid w:val="000E1C2E"/>
    <w:rsid w:val="000E4D69"/>
    <w:rsid w:val="000E524B"/>
    <w:rsid w:val="000E540F"/>
    <w:rsid w:val="000E60F0"/>
    <w:rsid w:val="000F10FB"/>
    <w:rsid w:val="000F31CC"/>
    <w:rsid w:val="000F3DB1"/>
    <w:rsid w:val="000F4767"/>
    <w:rsid w:val="000F629D"/>
    <w:rsid w:val="00101A3B"/>
    <w:rsid w:val="00102F23"/>
    <w:rsid w:val="00103E47"/>
    <w:rsid w:val="0010450B"/>
    <w:rsid w:val="001046DB"/>
    <w:rsid w:val="00111B1D"/>
    <w:rsid w:val="001131C8"/>
    <w:rsid w:val="00113A5E"/>
    <w:rsid w:val="0011544C"/>
    <w:rsid w:val="00120196"/>
    <w:rsid w:val="00121B19"/>
    <w:rsid w:val="00121B70"/>
    <w:rsid w:val="001254C7"/>
    <w:rsid w:val="0012736D"/>
    <w:rsid w:val="00131841"/>
    <w:rsid w:val="00134514"/>
    <w:rsid w:val="00135586"/>
    <w:rsid w:val="00137EBB"/>
    <w:rsid w:val="00140C46"/>
    <w:rsid w:val="001432C5"/>
    <w:rsid w:val="00143A47"/>
    <w:rsid w:val="00144DF2"/>
    <w:rsid w:val="00146978"/>
    <w:rsid w:val="00147F79"/>
    <w:rsid w:val="00151A70"/>
    <w:rsid w:val="00151AAA"/>
    <w:rsid w:val="00152837"/>
    <w:rsid w:val="0015529B"/>
    <w:rsid w:val="00155C53"/>
    <w:rsid w:val="00160384"/>
    <w:rsid w:val="00160E2E"/>
    <w:rsid w:val="00163321"/>
    <w:rsid w:val="00167979"/>
    <w:rsid w:val="0017044E"/>
    <w:rsid w:val="0018129D"/>
    <w:rsid w:val="001812EB"/>
    <w:rsid w:val="00181D11"/>
    <w:rsid w:val="00183D58"/>
    <w:rsid w:val="001850B4"/>
    <w:rsid w:val="00186518"/>
    <w:rsid w:val="0019249F"/>
    <w:rsid w:val="001949C5"/>
    <w:rsid w:val="00194D91"/>
    <w:rsid w:val="0019600A"/>
    <w:rsid w:val="001976AD"/>
    <w:rsid w:val="00197D3B"/>
    <w:rsid w:val="001A0A60"/>
    <w:rsid w:val="001A234C"/>
    <w:rsid w:val="001A2867"/>
    <w:rsid w:val="001A58D5"/>
    <w:rsid w:val="001A747D"/>
    <w:rsid w:val="001B25CE"/>
    <w:rsid w:val="001B438D"/>
    <w:rsid w:val="001D0D29"/>
    <w:rsid w:val="001D0FCC"/>
    <w:rsid w:val="001D15DE"/>
    <w:rsid w:val="001D40CA"/>
    <w:rsid w:val="001E08CD"/>
    <w:rsid w:val="001E0ACF"/>
    <w:rsid w:val="001E1A6E"/>
    <w:rsid w:val="001E25B8"/>
    <w:rsid w:val="001E7BDA"/>
    <w:rsid w:val="001F20E7"/>
    <w:rsid w:val="001F27D1"/>
    <w:rsid w:val="001F4104"/>
    <w:rsid w:val="001F5598"/>
    <w:rsid w:val="002000EF"/>
    <w:rsid w:val="0020093D"/>
    <w:rsid w:val="002040BB"/>
    <w:rsid w:val="00204C35"/>
    <w:rsid w:val="00205F31"/>
    <w:rsid w:val="00213DB8"/>
    <w:rsid w:val="00214AF0"/>
    <w:rsid w:val="0021589E"/>
    <w:rsid w:val="00216EC6"/>
    <w:rsid w:val="00226212"/>
    <w:rsid w:val="0022661B"/>
    <w:rsid w:val="00227418"/>
    <w:rsid w:val="002277D8"/>
    <w:rsid w:val="00232019"/>
    <w:rsid w:val="002366DF"/>
    <w:rsid w:val="00236E67"/>
    <w:rsid w:val="00242E61"/>
    <w:rsid w:val="00243C1A"/>
    <w:rsid w:val="00243D88"/>
    <w:rsid w:val="00244403"/>
    <w:rsid w:val="00245DA0"/>
    <w:rsid w:val="00253451"/>
    <w:rsid w:val="00253C42"/>
    <w:rsid w:val="00255226"/>
    <w:rsid w:val="00256EB7"/>
    <w:rsid w:val="002576FC"/>
    <w:rsid w:val="00262A1E"/>
    <w:rsid w:val="0027654A"/>
    <w:rsid w:val="00276899"/>
    <w:rsid w:val="0028151A"/>
    <w:rsid w:val="002834C0"/>
    <w:rsid w:val="00284793"/>
    <w:rsid w:val="00286D41"/>
    <w:rsid w:val="002913D8"/>
    <w:rsid w:val="002960F1"/>
    <w:rsid w:val="002A1D1A"/>
    <w:rsid w:val="002A2D0A"/>
    <w:rsid w:val="002A50F1"/>
    <w:rsid w:val="002A6108"/>
    <w:rsid w:val="002A67A8"/>
    <w:rsid w:val="002A7DBD"/>
    <w:rsid w:val="002B03CE"/>
    <w:rsid w:val="002B088B"/>
    <w:rsid w:val="002B360A"/>
    <w:rsid w:val="002B68CA"/>
    <w:rsid w:val="002C05FA"/>
    <w:rsid w:val="002C0D67"/>
    <w:rsid w:val="002C0E5B"/>
    <w:rsid w:val="002C0E95"/>
    <w:rsid w:val="002C142B"/>
    <w:rsid w:val="002C2515"/>
    <w:rsid w:val="002C3B7E"/>
    <w:rsid w:val="002C5535"/>
    <w:rsid w:val="002D172F"/>
    <w:rsid w:val="002D1DD3"/>
    <w:rsid w:val="002E1D3A"/>
    <w:rsid w:val="002E32F1"/>
    <w:rsid w:val="002E7EA9"/>
    <w:rsid w:val="002F1207"/>
    <w:rsid w:val="002F1DD5"/>
    <w:rsid w:val="002F2E7D"/>
    <w:rsid w:val="002F5653"/>
    <w:rsid w:val="002F7395"/>
    <w:rsid w:val="00300094"/>
    <w:rsid w:val="00302B21"/>
    <w:rsid w:val="00304B37"/>
    <w:rsid w:val="00305355"/>
    <w:rsid w:val="00305D0A"/>
    <w:rsid w:val="00312EA1"/>
    <w:rsid w:val="003167E8"/>
    <w:rsid w:val="0031792A"/>
    <w:rsid w:val="00317AB9"/>
    <w:rsid w:val="00320294"/>
    <w:rsid w:val="0032064F"/>
    <w:rsid w:val="00324C16"/>
    <w:rsid w:val="003266C5"/>
    <w:rsid w:val="00326EFC"/>
    <w:rsid w:val="00327E2F"/>
    <w:rsid w:val="00330487"/>
    <w:rsid w:val="00331534"/>
    <w:rsid w:val="003365DB"/>
    <w:rsid w:val="0033744C"/>
    <w:rsid w:val="0034020B"/>
    <w:rsid w:val="003434DD"/>
    <w:rsid w:val="00346974"/>
    <w:rsid w:val="00346ADF"/>
    <w:rsid w:val="003471A1"/>
    <w:rsid w:val="0034727D"/>
    <w:rsid w:val="00351564"/>
    <w:rsid w:val="0036054E"/>
    <w:rsid w:val="00361205"/>
    <w:rsid w:val="00365CE4"/>
    <w:rsid w:val="00366A71"/>
    <w:rsid w:val="00366E77"/>
    <w:rsid w:val="00367810"/>
    <w:rsid w:val="00367C30"/>
    <w:rsid w:val="00373653"/>
    <w:rsid w:val="0037403C"/>
    <w:rsid w:val="00374D0E"/>
    <w:rsid w:val="00375111"/>
    <w:rsid w:val="00376BE5"/>
    <w:rsid w:val="00377FC2"/>
    <w:rsid w:val="003801D3"/>
    <w:rsid w:val="00380C75"/>
    <w:rsid w:val="00381A1C"/>
    <w:rsid w:val="003824C6"/>
    <w:rsid w:val="003846FD"/>
    <w:rsid w:val="00384FD9"/>
    <w:rsid w:val="003879D2"/>
    <w:rsid w:val="0039796F"/>
    <w:rsid w:val="003A09A8"/>
    <w:rsid w:val="003A2581"/>
    <w:rsid w:val="003A2CD8"/>
    <w:rsid w:val="003A3A21"/>
    <w:rsid w:val="003A67EC"/>
    <w:rsid w:val="003A6B04"/>
    <w:rsid w:val="003B0AEB"/>
    <w:rsid w:val="003B0C37"/>
    <w:rsid w:val="003B441D"/>
    <w:rsid w:val="003B5FD6"/>
    <w:rsid w:val="003B7342"/>
    <w:rsid w:val="003B7398"/>
    <w:rsid w:val="003B79AC"/>
    <w:rsid w:val="003C4DF0"/>
    <w:rsid w:val="003C66CB"/>
    <w:rsid w:val="003D169A"/>
    <w:rsid w:val="003E48B5"/>
    <w:rsid w:val="003E7CE6"/>
    <w:rsid w:val="003F0205"/>
    <w:rsid w:val="003F2294"/>
    <w:rsid w:val="00404B0A"/>
    <w:rsid w:val="004065E6"/>
    <w:rsid w:val="00411606"/>
    <w:rsid w:val="00411753"/>
    <w:rsid w:val="00413428"/>
    <w:rsid w:val="00414FCE"/>
    <w:rsid w:val="0041571A"/>
    <w:rsid w:val="004160F5"/>
    <w:rsid w:val="004163FC"/>
    <w:rsid w:val="00420301"/>
    <w:rsid w:val="0042256F"/>
    <w:rsid w:val="00423257"/>
    <w:rsid w:val="00423A72"/>
    <w:rsid w:val="00424955"/>
    <w:rsid w:val="00425B72"/>
    <w:rsid w:val="0043339B"/>
    <w:rsid w:val="004360BB"/>
    <w:rsid w:val="00440B53"/>
    <w:rsid w:val="00442194"/>
    <w:rsid w:val="004438F9"/>
    <w:rsid w:val="00453A88"/>
    <w:rsid w:val="00456FC7"/>
    <w:rsid w:val="00461077"/>
    <w:rsid w:val="00461EEC"/>
    <w:rsid w:val="0046416D"/>
    <w:rsid w:val="004679C7"/>
    <w:rsid w:val="00474E22"/>
    <w:rsid w:val="004750A4"/>
    <w:rsid w:val="004750D8"/>
    <w:rsid w:val="00477DBE"/>
    <w:rsid w:val="0048014E"/>
    <w:rsid w:val="00485F17"/>
    <w:rsid w:val="00486863"/>
    <w:rsid w:val="004949D9"/>
    <w:rsid w:val="00494B30"/>
    <w:rsid w:val="0049734F"/>
    <w:rsid w:val="004A3E07"/>
    <w:rsid w:val="004A4EA9"/>
    <w:rsid w:val="004B4D79"/>
    <w:rsid w:val="004B5210"/>
    <w:rsid w:val="004B59A4"/>
    <w:rsid w:val="004B77C6"/>
    <w:rsid w:val="004C18A5"/>
    <w:rsid w:val="004C249B"/>
    <w:rsid w:val="004C5E61"/>
    <w:rsid w:val="004D028D"/>
    <w:rsid w:val="004E40ED"/>
    <w:rsid w:val="004E4D73"/>
    <w:rsid w:val="004E5B04"/>
    <w:rsid w:val="004E712C"/>
    <w:rsid w:val="004F2339"/>
    <w:rsid w:val="004F4D72"/>
    <w:rsid w:val="004F7619"/>
    <w:rsid w:val="00500393"/>
    <w:rsid w:val="0050123F"/>
    <w:rsid w:val="00501F56"/>
    <w:rsid w:val="00504799"/>
    <w:rsid w:val="005130A3"/>
    <w:rsid w:val="00515633"/>
    <w:rsid w:val="00517EC8"/>
    <w:rsid w:val="00517F67"/>
    <w:rsid w:val="00520DB0"/>
    <w:rsid w:val="005247A1"/>
    <w:rsid w:val="00525353"/>
    <w:rsid w:val="0052568F"/>
    <w:rsid w:val="00525FC8"/>
    <w:rsid w:val="005312C2"/>
    <w:rsid w:val="00531C91"/>
    <w:rsid w:val="00533C03"/>
    <w:rsid w:val="00536809"/>
    <w:rsid w:val="00537069"/>
    <w:rsid w:val="005432B1"/>
    <w:rsid w:val="00543667"/>
    <w:rsid w:val="0054715A"/>
    <w:rsid w:val="005503DB"/>
    <w:rsid w:val="00550E20"/>
    <w:rsid w:val="00551813"/>
    <w:rsid w:val="00556255"/>
    <w:rsid w:val="00560030"/>
    <w:rsid w:val="005618C5"/>
    <w:rsid w:val="005618E0"/>
    <w:rsid w:val="0057062E"/>
    <w:rsid w:val="005710DE"/>
    <w:rsid w:val="00572490"/>
    <w:rsid w:val="00573E98"/>
    <w:rsid w:val="00574E12"/>
    <w:rsid w:val="00575B6C"/>
    <w:rsid w:val="005771ED"/>
    <w:rsid w:val="00577843"/>
    <w:rsid w:val="00581A7D"/>
    <w:rsid w:val="005836F8"/>
    <w:rsid w:val="005926C5"/>
    <w:rsid w:val="00597260"/>
    <w:rsid w:val="00597737"/>
    <w:rsid w:val="005A467B"/>
    <w:rsid w:val="005A4778"/>
    <w:rsid w:val="005A5AC3"/>
    <w:rsid w:val="005A7E8A"/>
    <w:rsid w:val="005B371D"/>
    <w:rsid w:val="005B7349"/>
    <w:rsid w:val="005C18A2"/>
    <w:rsid w:val="005C35F4"/>
    <w:rsid w:val="005C6794"/>
    <w:rsid w:val="005C759C"/>
    <w:rsid w:val="005D0E96"/>
    <w:rsid w:val="005D40D4"/>
    <w:rsid w:val="005D50A9"/>
    <w:rsid w:val="005D554A"/>
    <w:rsid w:val="005D570D"/>
    <w:rsid w:val="005D79DA"/>
    <w:rsid w:val="005E1AFB"/>
    <w:rsid w:val="005E1D56"/>
    <w:rsid w:val="005E3943"/>
    <w:rsid w:val="005F42D9"/>
    <w:rsid w:val="005F4BD0"/>
    <w:rsid w:val="005F5050"/>
    <w:rsid w:val="005F7520"/>
    <w:rsid w:val="006008DA"/>
    <w:rsid w:val="00600DE5"/>
    <w:rsid w:val="00602082"/>
    <w:rsid w:val="0060263C"/>
    <w:rsid w:val="00602B15"/>
    <w:rsid w:val="00603C80"/>
    <w:rsid w:val="006049AF"/>
    <w:rsid w:val="0061225D"/>
    <w:rsid w:val="0061394B"/>
    <w:rsid w:val="0061503E"/>
    <w:rsid w:val="0061532B"/>
    <w:rsid w:val="00620FA8"/>
    <w:rsid w:val="00624A25"/>
    <w:rsid w:val="00626785"/>
    <w:rsid w:val="00632E07"/>
    <w:rsid w:val="00634941"/>
    <w:rsid w:val="00635552"/>
    <w:rsid w:val="00636D9D"/>
    <w:rsid w:val="00640F95"/>
    <w:rsid w:val="00642B0A"/>
    <w:rsid w:val="00642EE6"/>
    <w:rsid w:val="00643A35"/>
    <w:rsid w:val="00643B35"/>
    <w:rsid w:val="00644983"/>
    <w:rsid w:val="006449E1"/>
    <w:rsid w:val="00645391"/>
    <w:rsid w:val="00646312"/>
    <w:rsid w:val="00650274"/>
    <w:rsid w:val="0065133F"/>
    <w:rsid w:val="0065173C"/>
    <w:rsid w:val="00652512"/>
    <w:rsid w:val="00652904"/>
    <w:rsid w:val="006566DD"/>
    <w:rsid w:val="00661AAA"/>
    <w:rsid w:val="00663B01"/>
    <w:rsid w:val="0066648D"/>
    <w:rsid w:val="00670623"/>
    <w:rsid w:val="00671B50"/>
    <w:rsid w:val="0067575D"/>
    <w:rsid w:val="00677D6F"/>
    <w:rsid w:val="00681F15"/>
    <w:rsid w:val="00684C3C"/>
    <w:rsid w:val="00685461"/>
    <w:rsid w:val="006879D8"/>
    <w:rsid w:val="00691722"/>
    <w:rsid w:val="00691E28"/>
    <w:rsid w:val="00692146"/>
    <w:rsid w:val="006922D5"/>
    <w:rsid w:val="00693E3A"/>
    <w:rsid w:val="00694DE1"/>
    <w:rsid w:val="006B0843"/>
    <w:rsid w:val="006B0CB4"/>
    <w:rsid w:val="006B28D5"/>
    <w:rsid w:val="006B56EF"/>
    <w:rsid w:val="006B6C3D"/>
    <w:rsid w:val="006C3E1B"/>
    <w:rsid w:val="006C4605"/>
    <w:rsid w:val="006C6233"/>
    <w:rsid w:val="006C66A6"/>
    <w:rsid w:val="006D0585"/>
    <w:rsid w:val="006D5514"/>
    <w:rsid w:val="006E00FF"/>
    <w:rsid w:val="006E0BF9"/>
    <w:rsid w:val="006E4676"/>
    <w:rsid w:val="006E6BAB"/>
    <w:rsid w:val="006F177F"/>
    <w:rsid w:val="006F3512"/>
    <w:rsid w:val="006F54CD"/>
    <w:rsid w:val="006F584E"/>
    <w:rsid w:val="006F5C1E"/>
    <w:rsid w:val="007015A0"/>
    <w:rsid w:val="0070516C"/>
    <w:rsid w:val="00706580"/>
    <w:rsid w:val="00715447"/>
    <w:rsid w:val="00716906"/>
    <w:rsid w:val="00722700"/>
    <w:rsid w:val="00731E18"/>
    <w:rsid w:val="00732897"/>
    <w:rsid w:val="00740909"/>
    <w:rsid w:val="00741AEF"/>
    <w:rsid w:val="00741C37"/>
    <w:rsid w:val="0074392C"/>
    <w:rsid w:val="00750AD7"/>
    <w:rsid w:val="007510C4"/>
    <w:rsid w:val="007520EE"/>
    <w:rsid w:val="0075564C"/>
    <w:rsid w:val="00756883"/>
    <w:rsid w:val="00760EC6"/>
    <w:rsid w:val="00763B20"/>
    <w:rsid w:val="00764680"/>
    <w:rsid w:val="007663BC"/>
    <w:rsid w:val="00770273"/>
    <w:rsid w:val="00771B2B"/>
    <w:rsid w:val="00771BED"/>
    <w:rsid w:val="00771D19"/>
    <w:rsid w:val="0077208C"/>
    <w:rsid w:val="00776EE6"/>
    <w:rsid w:val="007830F7"/>
    <w:rsid w:val="007849F3"/>
    <w:rsid w:val="00790AC7"/>
    <w:rsid w:val="007914D9"/>
    <w:rsid w:val="0079479E"/>
    <w:rsid w:val="007A2160"/>
    <w:rsid w:val="007A25FA"/>
    <w:rsid w:val="007A27A0"/>
    <w:rsid w:val="007A3996"/>
    <w:rsid w:val="007A5465"/>
    <w:rsid w:val="007A62E7"/>
    <w:rsid w:val="007A65A7"/>
    <w:rsid w:val="007A7EDA"/>
    <w:rsid w:val="007B0A56"/>
    <w:rsid w:val="007B4994"/>
    <w:rsid w:val="007B49BF"/>
    <w:rsid w:val="007B660F"/>
    <w:rsid w:val="007C02B7"/>
    <w:rsid w:val="007C0969"/>
    <w:rsid w:val="007C13D1"/>
    <w:rsid w:val="007C3C06"/>
    <w:rsid w:val="007C76F0"/>
    <w:rsid w:val="007D69CC"/>
    <w:rsid w:val="007E022C"/>
    <w:rsid w:val="007E1972"/>
    <w:rsid w:val="007E2C92"/>
    <w:rsid w:val="007E4A64"/>
    <w:rsid w:val="007E6413"/>
    <w:rsid w:val="007E7001"/>
    <w:rsid w:val="007F0144"/>
    <w:rsid w:val="007F1A93"/>
    <w:rsid w:val="007F3770"/>
    <w:rsid w:val="007F4BAC"/>
    <w:rsid w:val="007F5A6B"/>
    <w:rsid w:val="00800980"/>
    <w:rsid w:val="008051B0"/>
    <w:rsid w:val="00805A1A"/>
    <w:rsid w:val="00806FF5"/>
    <w:rsid w:val="008078A3"/>
    <w:rsid w:val="0081198B"/>
    <w:rsid w:val="00812DC7"/>
    <w:rsid w:val="00813695"/>
    <w:rsid w:val="008147D6"/>
    <w:rsid w:val="00820672"/>
    <w:rsid w:val="008300E6"/>
    <w:rsid w:val="00831974"/>
    <w:rsid w:val="00834496"/>
    <w:rsid w:val="0083487F"/>
    <w:rsid w:val="00835EDE"/>
    <w:rsid w:val="0083619F"/>
    <w:rsid w:val="00837A4A"/>
    <w:rsid w:val="00842527"/>
    <w:rsid w:val="008455E4"/>
    <w:rsid w:val="00846A60"/>
    <w:rsid w:val="00846F5D"/>
    <w:rsid w:val="00850E49"/>
    <w:rsid w:val="00853BCC"/>
    <w:rsid w:val="00853D0A"/>
    <w:rsid w:val="00855237"/>
    <w:rsid w:val="00855F6D"/>
    <w:rsid w:val="00856FA7"/>
    <w:rsid w:val="00860ED5"/>
    <w:rsid w:val="0086319C"/>
    <w:rsid w:val="008703A7"/>
    <w:rsid w:val="00873873"/>
    <w:rsid w:val="00873C18"/>
    <w:rsid w:val="0087472A"/>
    <w:rsid w:val="00874B25"/>
    <w:rsid w:val="0087535E"/>
    <w:rsid w:val="00876DAC"/>
    <w:rsid w:val="00880DF6"/>
    <w:rsid w:val="00881188"/>
    <w:rsid w:val="00883A10"/>
    <w:rsid w:val="00890055"/>
    <w:rsid w:val="008918F2"/>
    <w:rsid w:val="0089318E"/>
    <w:rsid w:val="008943D0"/>
    <w:rsid w:val="008A191C"/>
    <w:rsid w:val="008A1B16"/>
    <w:rsid w:val="008A26E0"/>
    <w:rsid w:val="008B2E4F"/>
    <w:rsid w:val="008B4C58"/>
    <w:rsid w:val="008B57D4"/>
    <w:rsid w:val="008C3B3F"/>
    <w:rsid w:val="008C729F"/>
    <w:rsid w:val="008C7AAE"/>
    <w:rsid w:val="008D1ABC"/>
    <w:rsid w:val="008D2A7C"/>
    <w:rsid w:val="008D545A"/>
    <w:rsid w:val="008D67B6"/>
    <w:rsid w:val="008F1C92"/>
    <w:rsid w:val="00903413"/>
    <w:rsid w:val="0090565F"/>
    <w:rsid w:val="00906B26"/>
    <w:rsid w:val="00907746"/>
    <w:rsid w:val="00914065"/>
    <w:rsid w:val="00920470"/>
    <w:rsid w:val="00924620"/>
    <w:rsid w:val="0093243A"/>
    <w:rsid w:val="0093281F"/>
    <w:rsid w:val="0093289B"/>
    <w:rsid w:val="009345CE"/>
    <w:rsid w:val="00934650"/>
    <w:rsid w:val="00935AF7"/>
    <w:rsid w:val="00936990"/>
    <w:rsid w:val="00937640"/>
    <w:rsid w:val="009444E1"/>
    <w:rsid w:val="00945C95"/>
    <w:rsid w:val="00945F4F"/>
    <w:rsid w:val="00951CB5"/>
    <w:rsid w:val="00952373"/>
    <w:rsid w:val="0095588C"/>
    <w:rsid w:val="00960A09"/>
    <w:rsid w:val="00962B3F"/>
    <w:rsid w:val="00964B27"/>
    <w:rsid w:val="00965744"/>
    <w:rsid w:val="00965EDE"/>
    <w:rsid w:val="00966D28"/>
    <w:rsid w:val="00970479"/>
    <w:rsid w:val="00971035"/>
    <w:rsid w:val="0098022C"/>
    <w:rsid w:val="009803E1"/>
    <w:rsid w:val="0098157A"/>
    <w:rsid w:val="0098212C"/>
    <w:rsid w:val="00983E7F"/>
    <w:rsid w:val="00985F51"/>
    <w:rsid w:val="00987A89"/>
    <w:rsid w:val="009909C7"/>
    <w:rsid w:val="00992B98"/>
    <w:rsid w:val="0099334B"/>
    <w:rsid w:val="00993A93"/>
    <w:rsid w:val="009959EF"/>
    <w:rsid w:val="009974CF"/>
    <w:rsid w:val="009A0B38"/>
    <w:rsid w:val="009A18A7"/>
    <w:rsid w:val="009A3FC6"/>
    <w:rsid w:val="009A4F23"/>
    <w:rsid w:val="009A517E"/>
    <w:rsid w:val="009A6868"/>
    <w:rsid w:val="009A7708"/>
    <w:rsid w:val="009A7B21"/>
    <w:rsid w:val="009B2ECA"/>
    <w:rsid w:val="009B34CF"/>
    <w:rsid w:val="009B6802"/>
    <w:rsid w:val="009B74FE"/>
    <w:rsid w:val="009C0093"/>
    <w:rsid w:val="009C1C02"/>
    <w:rsid w:val="009C394D"/>
    <w:rsid w:val="009C4219"/>
    <w:rsid w:val="009C69C8"/>
    <w:rsid w:val="009D012E"/>
    <w:rsid w:val="009D06E5"/>
    <w:rsid w:val="009D6ED0"/>
    <w:rsid w:val="009D7A6E"/>
    <w:rsid w:val="009E1AF1"/>
    <w:rsid w:val="009E2387"/>
    <w:rsid w:val="009E3128"/>
    <w:rsid w:val="009E556D"/>
    <w:rsid w:val="009E5F5B"/>
    <w:rsid w:val="009F0951"/>
    <w:rsid w:val="009F13D1"/>
    <w:rsid w:val="009F20EF"/>
    <w:rsid w:val="009F2788"/>
    <w:rsid w:val="009F6E66"/>
    <w:rsid w:val="009F721A"/>
    <w:rsid w:val="009F789A"/>
    <w:rsid w:val="009F7E88"/>
    <w:rsid w:val="00A00B06"/>
    <w:rsid w:val="00A05D4F"/>
    <w:rsid w:val="00A10CBC"/>
    <w:rsid w:val="00A1130C"/>
    <w:rsid w:val="00A118AE"/>
    <w:rsid w:val="00A12089"/>
    <w:rsid w:val="00A1376D"/>
    <w:rsid w:val="00A143D0"/>
    <w:rsid w:val="00A144A2"/>
    <w:rsid w:val="00A14CF6"/>
    <w:rsid w:val="00A15D42"/>
    <w:rsid w:val="00A16D66"/>
    <w:rsid w:val="00A2281C"/>
    <w:rsid w:val="00A22B18"/>
    <w:rsid w:val="00A26020"/>
    <w:rsid w:val="00A2700C"/>
    <w:rsid w:val="00A2703B"/>
    <w:rsid w:val="00A275BA"/>
    <w:rsid w:val="00A354DC"/>
    <w:rsid w:val="00A40EB3"/>
    <w:rsid w:val="00A424B9"/>
    <w:rsid w:val="00A42CD4"/>
    <w:rsid w:val="00A454B5"/>
    <w:rsid w:val="00A5248F"/>
    <w:rsid w:val="00A56B15"/>
    <w:rsid w:val="00A57AF4"/>
    <w:rsid w:val="00A60237"/>
    <w:rsid w:val="00A6126D"/>
    <w:rsid w:val="00A64208"/>
    <w:rsid w:val="00A6479D"/>
    <w:rsid w:val="00A64F0F"/>
    <w:rsid w:val="00A66134"/>
    <w:rsid w:val="00A66A6F"/>
    <w:rsid w:val="00A66F21"/>
    <w:rsid w:val="00A67216"/>
    <w:rsid w:val="00A72DC0"/>
    <w:rsid w:val="00A76E31"/>
    <w:rsid w:val="00A81B93"/>
    <w:rsid w:val="00A81D8C"/>
    <w:rsid w:val="00A82836"/>
    <w:rsid w:val="00A82B6A"/>
    <w:rsid w:val="00A8312A"/>
    <w:rsid w:val="00A842A9"/>
    <w:rsid w:val="00A855F7"/>
    <w:rsid w:val="00A85C24"/>
    <w:rsid w:val="00A913C4"/>
    <w:rsid w:val="00A9472D"/>
    <w:rsid w:val="00AA0680"/>
    <w:rsid w:val="00AA1B7A"/>
    <w:rsid w:val="00AA37C2"/>
    <w:rsid w:val="00AA49EB"/>
    <w:rsid w:val="00AA5FCC"/>
    <w:rsid w:val="00AA60D6"/>
    <w:rsid w:val="00AA6D4D"/>
    <w:rsid w:val="00AA7164"/>
    <w:rsid w:val="00AB32B2"/>
    <w:rsid w:val="00AB4D4E"/>
    <w:rsid w:val="00AB4DD2"/>
    <w:rsid w:val="00AB579E"/>
    <w:rsid w:val="00AB68CE"/>
    <w:rsid w:val="00AC4E61"/>
    <w:rsid w:val="00AC65D3"/>
    <w:rsid w:val="00AD117E"/>
    <w:rsid w:val="00AF1FB1"/>
    <w:rsid w:val="00AF2A15"/>
    <w:rsid w:val="00AF4133"/>
    <w:rsid w:val="00B02555"/>
    <w:rsid w:val="00B0798C"/>
    <w:rsid w:val="00B07D71"/>
    <w:rsid w:val="00B07E8D"/>
    <w:rsid w:val="00B158CC"/>
    <w:rsid w:val="00B160EC"/>
    <w:rsid w:val="00B1724A"/>
    <w:rsid w:val="00B17256"/>
    <w:rsid w:val="00B17442"/>
    <w:rsid w:val="00B21C07"/>
    <w:rsid w:val="00B236E6"/>
    <w:rsid w:val="00B23A85"/>
    <w:rsid w:val="00B26F19"/>
    <w:rsid w:val="00B27987"/>
    <w:rsid w:val="00B305E3"/>
    <w:rsid w:val="00B31737"/>
    <w:rsid w:val="00B336B5"/>
    <w:rsid w:val="00B37CB2"/>
    <w:rsid w:val="00B40BE6"/>
    <w:rsid w:val="00B410A6"/>
    <w:rsid w:val="00B4648D"/>
    <w:rsid w:val="00B46544"/>
    <w:rsid w:val="00B46D2F"/>
    <w:rsid w:val="00B50536"/>
    <w:rsid w:val="00B51395"/>
    <w:rsid w:val="00B542CB"/>
    <w:rsid w:val="00B54F21"/>
    <w:rsid w:val="00B55D1F"/>
    <w:rsid w:val="00B62698"/>
    <w:rsid w:val="00B650EF"/>
    <w:rsid w:val="00B65477"/>
    <w:rsid w:val="00B6658C"/>
    <w:rsid w:val="00B70CF9"/>
    <w:rsid w:val="00B71167"/>
    <w:rsid w:val="00B73BCD"/>
    <w:rsid w:val="00B74E40"/>
    <w:rsid w:val="00B75109"/>
    <w:rsid w:val="00B77044"/>
    <w:rsid w:val="00B77A97"/>
    <w:rsid w:val="00B81966"/>
    <w:rsid w:val="00B81A18"/>
    <w:rsid w:val="00B81E11"/>
    <w:rsid w:val="00B83EF3"/>
    <w:rsid w:val="00B92883"/>
    <w:rsid w:val="00B92E7B"/>
    <w:rsid w:val="00B96371"/>
    <w:rsid w:val="00B979C0"/>
    <w:rsid w:val="00BA0A7E"/>
    <w:rsid w:val="00BA2795"/>
    <w:rsid w:val="00BA33BF"/>
    <w:rsid w:val="00BA3989"/>
    <w:rsid w:val="00BA643E"/>
    <w:rsid w:val="00BA7D69"/>
    <w:rsid w:val="00BB3D74"/>
    <w:rsid w:val="00BB42E1"/>
    <w:rsid w:val="00BB6721"/>
    <w:rsid w:val="00BB697F"/>
    <w:rsid w:val="00BB6BB3"/>
    <w:rsid w:val="00BB7764"/>
    <w:rsid w:val="00BB7DA9"/>
    <w:rsid w:val="00BC11FB"/>
    <w:rsid w:val="00BC5CF5"/>
    <w:rsid w:val="00BC732A"/>
    <w:rsid w:val="00BD06B0"/>
    <w:rsid w:val="00BE2E23"/>
    <w:rsid w:val="00BE34D0"/>
    <w:rsid w:val="00BE484B"/>
    <w:rsid w:val="00BE604A"/>
    <w:rsid w:val="00BF4A8D"/>
    <w:rsid w:val="00BF6225"/>
    <w:rsid w:val="00C01596"/>
    <w:rsid w:val="00C02A4D"/>
    <w:rsid w:val="00C034EC"/>
    <w:rsid w:val="00C039C9"/>
    <w:rsid w:val="00C1440B"/>
    <w:rsid w:val="00C16C65"/>
    <w:rsid w:val="00C251C7"/>
    <w:rsid w:val="00C26092"/>
    <w:rsid w:val="00C30632"/>
    <w:rsid w:val="00C31C78"/>
    <w:rsid w:val="00C417D7"/>
    <w:rsid w:val="00C44633"/>
    <w:rsid w:val="00C44839"/>
    <w:rsid w:val="00C45F94"/>
    <w:rsid w:val="00C50739"/>
    <w:rsid w:val="00C52BBD"/>
    <w:rsid w:val="00C5421A"/>
    <w:rsid w:val="00C616C8"/>
    <w:rsid w:val="00C6486C"/>
    <w:rsid w:val="00C663FC"/>
    <w:rsid w:val="00C66D84"/>
    <w:rsid w:val="00C71571"/>
    <w:rsid w:val="00C7320F"/>
    <w:rsid w:val="00C73449"/>
    <w:rsid w:val="00C86BC0"/>
    <w:rsid w:val="00C9509E"/>
    <w:rsid w:val="00C97626"/>
    <w:rsid w:val="00CA1781"/>
    <w:rsid w:val="00CA220D"/>
    <w:rsid w:val="00CA44EA"/>
    <w:rsid w:val="00CA5225"/>
    <w:rsid w:val="00CA721A"/>
    <w:rsid w:val="00CB06F6"/>
    <w:rsid w:val="00CB365F"/>
    <w:rsid w:val="00CB3B51"/>
    <w:rsid w:val="00CB5B81"/>
    <w:rsid w:val="00CB6CDB"/>
    <w:rsid w:val="00CB7486"/>
    <w:rsid w:val="00CC0B0D"/>
    <w:rsid w:val="00CC1B24"/>
    <w:rsid w:val="00CC5F77"/>
    <w:rsid w:val="00CD02E7"/>
    <w:rsid w:val="00CD290F"/>
    <w:rsid w:val="00CD48FF"/>
    <w:rsid w:val="00CD721C"/>
    <w:rsid w:val="00CE1604"/>
    <w:rsid w:val="00CE1EC7"/>
    <w:rsid w:val="00CE3282"/>
    <w:rsid w:val="00CE5F3F"/>
    <w:rsid w:val="00CF2FAE"/>
    <w:rsid w:val="00CF4DF2"/>
    <w:rsid w:val="00D03537"/>
    <w:rsid w:val="00D0439E"/>
    <w:rsid w:val="00D07293"/>
    <w:rsid w:val="00D10C6B"/>
    <w:rsid w:val="00D14FEE"/>
    <w:rsid w:val="00D157A0"/>
    <w:rsid w:val="00D20994"/>
    <w:rsid w:val="00D224D2"/>
    <w:rsid w:val="00D243B1"/>
    <w:rsid w:val="00D25127"/>
    <w:rsid w:val="00D3105F"/>
    <w:rsid w:val="00D328F7"/>
    <w:rsid w:val="00D3291F"/>
    <w:rsid w:val="00D329D6"/>
    <w:rsid w:val="00D33CE0"/>
    <w:rsid w:val="00D36E49"/>
    <w:rsid w:val="00D3753C"/>
    <w:rsid w:val="00D4039E"/>
    <w:rsid w:val="00D421A3"/>
    <w:rsid w:val="00D464EE"/>
    <w:rsid w:val="00D47106"/>
    <w:rsid w:val="00D5380B"/>
    <w:rsid w:val="00D54518"/>
    <w:rsid w:val="00D55302"/>
    <w:rsid w:val="00D56BF9"/>
    <w:rsid w:val="00D62372"/>
    <w:rsid w:val="00D62F7F"/>
    <w:rsid w:val="00D63538"/>
    <w:rsid w:val="00D6597F"/>
    <w:rsid w:val="00D66541"/>
    <w:rsid w:val="00D678CD"/>
    <w:rsid w:val="00D73542"/>
    <w:rsid w:val="00D74371"/>
    <w:rsid w:val="00D84C3C"/>
    <w:rsid w:val="00D9781B"/>
    <w:rsid w:val="00DA12E6"/>
    <w:rsid w:val="00DA414A"/>
    <w:rsid w:val="00DA512F"/>
    <w:rsid w:val="00DB2AFA"/>
    <w:rsid w:val="00DB4B82"/>
    <w:rsid w:val="00DC27C3"/>
    <w:rsid w:val="00DC30DC"/>
    <w:rsid w:val="00DC5074"/>
    <w:rsid w:val="00DC539B"/>
    <w:rsid w:val="00DC5DAD"/>
    <w:rsid w:val="00DC6069"/>
    <w:rsid w:val="00DC7BFB"/>
    <w:rsid w:val="00DD16B0"/>
    <w:rsid w:val="00DD1AF5"/>
    <w:rsid w:val="00DD289C"/>
    <w:rsid w:val="00DE0F95"/>
    <w:rsid w:val="00DE402D"/>
    <w:rsid w:val="00DF26B3"/>
    <w:rsid w:val="00DF3823"/>
    <w:rsid w:val="00DF4763"/>
    <w:rsid w:val="00DF480C"/>
    <w:rsid w:val="00E00912"/>
    <w:rsid w:val="00E03943"/>
    <w:rsid w:val="00E0459D"/>
    <w:rsid w:val="00E04992"/>
    <w:rsid w:val="00E05AEC"/>
    <w:rsid w:val="00E05B7C"/>
    <w:rsid w:val="00E10BB0"/>
    <w:rsid w:val="00E1503B"/>
    <w:rsid w:val="00E17259"/>
    <w:rsid w:val="00E21AFA"/>
    <w:rsid w:val="00E2256D"/>
    <w:rsid w:val="00E24B55"/>
    <w:rsid w:val="00E25494"/>
    <w:rsid w:val="00E259B0"/>
    <w:rsid w:val="00E26AF8"/>
    <w:rsid w:val="00E315C8"/>
    <w:rsid w:val="00E348AA"/>
    <w:rsid w:val="00E363AD"/>
    <w:rsid w:val="00E37098"/>
    <w:rsid w:val="00E41887"/>
    <w:rsid w:val="00E441FB"/>
    <w:rsid w:val="00E44DD9"/>
    <w:rsid w:val="00E45799"/>
    <w:rsid w:val="00E47E9C"/>
    <w:rsid w:val="00E51DF8"/>
    <w:rsid w:val="00E53DC7"/>
    <w:rsid w:val="00E54025"/>
    <w:rsid w:val="00E55CB5"/>
    <w:rsid w:val="00E56CF6"/>
    <w:rsid w:val="00E56D39"/>
    <w:rsid w:val="00E574C8"/>
    <w:rsid w:val="00E611D6"/>
    <w:rsid w:val="00E6140C"/>
    <w:rsid w:val="00E628FA"/>
    <w:rsid w:val="00E633AD"/>
    <w:rsid w:val="00E63C7D"/>
    <w:rsid w:val="00E70BF7"/>
    <w:rsid w:val="00E72EC3"/>
    <w:rsid w:val="00E77743"/>
    <w:rsid w:val="00E80C69"/>
    <w:rsid w:val="00E80CDE"/>
    <w:rsid w:val="00E81DF7"/>
    <w:rsid w:val="00E83163"/>
    <w:rsid w:val="00E83F5E"/>
    <w:rsid w:val="00E8484F"/>
    <w:rsid w:val="00E95B62"/>
    <w:rsid w:val="00E965E6"/>
    <w:rsid w:val="00E96AC0"/>
    <w:rsid w:val="00EA45EA"/>
    <w:rsid w:val="00EA5D8F"/>
    <w:rsid w:val="00EA7B5C"/>
    <w:rsid w:val="00EB1920"/>
    <w:rsid w:val="00EB404B"/>
    <w:rsid w:val="00EB425C"/>
    <w:rsid w:val="00EB76B8"/>
    <w:rsid w:val="00EC0B16"/>
    <w:rsid w:val="00EC1C5A"/>
    <w:rsid w:val="00EC1CE3"/>
    <w:rsid w:val="00EC5F36"/>
    <w:rsid w:val="00EC601A"/>
    <w:rsid w:val="00EC64FC"/>
    <w:rsid w:val="00EC69B7"/>
    <w:rsid w:val="00EC765D"/>
    <w:rsid w:val="00EC7DF2"/>
    <w:rsid w:val="00ED0194"/>
    <w:rsid w:val="00ED10A7"/>
    <w:rsid w:val="00ED2E9C"/>
    <w:rsid w:val="00ED37DA"/>
    <w:rsid w:val="00ED43AA"/>
    <w:rsid w:val="00ED559F"/>
    <w:rsid w:val="00EE190E"/>
    <w:rsid w:val="00EE4AAA"/>
    <w:rsid w:val="00EE4D38"/>
    <w:rsid w:val="00EF2457"/>
    <w:rsid w:val="00EF5F21"/>
    <w:rsid w:val="00EF62C4"/>
    <w:rsid w:val="00EF651B"/>
    <w:rsid w:val="00EF6CBF"/>
    <w:rsid w:val="00EF6DF5"/>
    <w:rsid w:val="00F00EBD"/>
    <w:rsid w:val="00F01B36"/>
    <w:rsid w:val="00F02D49"/>
    <w:rsid w:val="00F05EE3"/>
    <w:rsid w:val="00F06970"/>
    <w:rsid w:val="00F11F75"/>
    <w:rsid w:val="00F12FDD"/>
    <w:rsid w:val="00F148BF"/>
    <w:rsid w:val="00F1629B"/>
    <w:rsid w:val="00F1748F"/>
    <w:rsid w:val="00F24B66"/>
    <w:rsid w:val="00F25D01"/>
    <w:rsid w:val="00F26FEB"/>
    <w:rsid w:val="00F30957"/>
    <w:rsid w:val="00F43AB3"/>
    <w:rsid w:val="00F456BB"/>
    <w:rsid w:val="00F45B7D"/>
    <w:rsid w:val="00F45C48"/>
    <w:rsid w:val="00F45FA6"/>
    <w:rsid w:val="00F50B42"/>
    <w:rsid w:val="00F53464"/>
    <w:rsid w:val="00F53F72"/>
    <w:rsid w:val="00F627CA"/>
    <w:rsid w:val="00F62869"/>
    <w:rsid w:val="00F655C6"/>
    <w:rsid w:val="00F659B5"/>
    <w:rsid w:val="00F66624"/>
    <w:rsid w:val="00F66DE3"/>
    <w:rsid w:val="00F677D7"/>
    <w:rsid w:val="00F72F15"/>
    <w:rsid w:val="00F752FD"/>
    <w:rsid w:val="00F774C9"/>
    <w:rsid w:val="00F77875"/>
    <w:rsid w:val="00F8519B"/>
    <w:rsid w:val="00F86075"/>
    <w:rsid w:val="00F90B3F"/>
    <w:rsid w:val="00F920D0"/>
    <w:rsid w:val="00F94594"/>
    <w:rsid w:val="00F95273"/>
    <w:rsid w:val="00F95E4C"/>
    <w:rsid w:val="00F96FB5"/>
    <w:rsid w:val="00F9741B"/>
    <w:rsid w:val="00FA61D1"/>
    <w:rsid w:val="00FA6268"/>
    <w:rsid w:val="00FB22D4"/>
    <w:rsid w:val="00FB4E12"/>
    <w:rsid w:val="00FC2BE5"/>
    <w:rsid w:val="00FC486F"/>
    <w:rsid w:val="00FC629B"/>
    <w:rsid w:val="00FC6876"/>
    <w:rsid w:val="00FC7912"/>
    <w:rsid w:val="00FE0549"/>
    <w:rsid w:val="00FE0C7C"/>
    <w:rsid w:val="00FE129A"/>
    <w:rsid w:val="00FE15FC"/>
    <w:rsid w:val="00FE3E1E"/>
    <w:rsid w:val="00FE3F17"/>
    <w:rsid w:val="00FE4056"/>
    <w:rsid w:val="00FE417F"/>
    <w:rsid w:val="00FE51B7"/>
    <w:rsid w:val="00FF16C2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E0F9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uiPriority w:val="99"/>
    <w:qFormat/>
    <w:rsid w:val="00DE0F95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rsid w:val="00DE0F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searchterm">
    <w:name w:val="docsearchterm"/>
    <w:basedOn w:val="a0"/>
    <w:rsid w:val="00E259B0"/>
  </w:style>
  <w:style w:type="character" w:customStyle="1" w:styleId="apple-converted-space">
    <w:name w:val="apple-converted-space"/>
    <w:basedOn w:val="a0"/>
    <w:rsid w:val="00E259B0"/>
  </w:style>
  <w:style w:type="character" w:styleId="a5">
    <w:name w:val="Hyperlink"/>
    <w:rsid w:val="00E259B0"/>
    <w:rPr>
      <w:color w:val="0000FF"/>
      <w:u w:val="single"/>
    </w:rPr>
  </w:style>
  <w:style w:type="paragraph" w:styleId="a6">
    <w:name w:val="No Spacing"/>
    <w:uiPriority w:val="1"/>
    <w:qFormat/>
    <w:rsid w:val="00575B6C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0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B084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08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084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7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3FDF5867326F89044216F10B08672662DF36DC86FD0D410F4FCD52637F81A5C0249EA54E609FFHA22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83FDF5867326F89044216F10B08672662FF566C869D0D410F4FCD52637F81A5C0249EA54E408FFHA2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3FDF5867326F89044216F10B08672662DF36DC86FD0D410F4FCD52637F81A5C0249EA54E609FDHA2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83FDF5867326F89044216F10B08672662DF36DC86FD0D410F4FCD52637F81A5C0249EA54E609FCHA2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3FDF5867326F89044216F10B08672662DF36DC86FD0D410F4FCD52637F81A5C0249EA54E609FFHA2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_Положение разработано с учетом требований Трудового кодекса Российской Федерации от 30</vt:lpstr>
    </vt:vector>
  </TitlesOfParts>
  <Company/>
  <LinksUpToDate>false</LinksUpToDate>
  <CharactersWithSpaces>7187</CharactersWithSpaces>
  <SharedDoc>false</SharedDoc>
  <HLinks>
    <vt:vector size="30" baseType="variant">
      <vt:variant>
        <vt:i4>2687025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consultantplus://offline/ref=7583FDF5867326F89044216F10B08672662FF566C869D0D410F4FCD52637F81A5C0249EA54E408FFHA21F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consultantplus://offline/ref=7583FDF5867326F89044216F10B08672662DF36DC86FD0D410F4FCD52637F81A5C0249EA54E609FDHA23F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consultantplus://offline/ref=7583FDF5867326F89044216F10B08672662DF36DC86FD0D410F4FCD52637F81A5C0249EA54E609FCHA23F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consultantplus://offline/ref=7583FDF5867326F89044216F10B08672662DF36DC86FD0D410F4FCD52637F81A5C0249EA54E609FFHA24F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consultantplus://offline/ref=7583FDF5867326F89044216F10B08672662DF36DC86FD0D410F4FCD52637F81A5C0249EA54E609FFHA22F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_Положение разработано с учетом требований Трудового кодекса Российской Федерации от 30</dc:title>
  <dc:creator>zao</dc:creator>
  <cp:lastModifiedBy>Uzer</cp:lastModifiedBy>
  <cp:revision>7</cp:revision>
  <cp:lastPrinted>2014-12-19T11:15:00Z</cp:lastPrinted>
  <dcterms:created xsi:type="dcterms:W3CDTF">2016-10-08T10:45:00Z</dcterms:created>
  <dcterms:modified xsi:type="dcterms:W3CDTF">2016-10-23T09:49:00Z</dcterms:modified>
</cp:coreProperties>
</file>