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60" w:rsidRDefault="006E1C91" w:rsidP="00156060">
      <w:pPr>
        <w:tabs>
          <w:tab w:val="left" w:pos="42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Uzer\Desktop\сканированные 2015\2016-10-2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канированные 2015\2016-10-23\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91" w:rsidRDefault="006E1C91" w:rsidP="00156060">
      <w:pPr>
        <w:tabs>
          <w:tab w:val="left" w:pos="42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C91" w:rsidRDefault="006E1C91" w:rsidP="00156060">
      <w:pPr>
        <w:tabs>
          <w:tab w:val="left" w:pos="42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C91" w:rsidRDefault="006E1C91" w:rsidP="00156060">
      <w:pPr>
        <w:tabs>
          <w:tab w:val="left" w:pos="42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lastRenderedPageBreak/>
        <w:t>СОГЛАСОВАНО:                                               УТВЕРЖДАЮ:</w:t>
      </w: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Председатель  первичной  профсоюзной            Заведующий муниципального дошкольного              </w:t>
      </w: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организации  МДОУ №19                                 образовательного учреждения                                            </w:t>
      </w: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с. Крутец                                                              «Детский сад №19  «Радуга»                                 </w:t>
      </w: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Ртищевского района                                           с.Крутец  Ртищевского района                                          </w:t>
      </w: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Саратовской области                                          Саратовской области»</w:t>
      </w: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 Силантьева Л.Н.                     _____________ Т.Я.Нехорошева</w:t>
      </w: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 29»  августа  2016  года                                        «29»  августа  2016 года.</w:t>
      </w: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56060" w:rsidRDefault="00156060" w:rsidP="001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56060" w:rsidRDefault="00156060" w:rsidP="00156060">
      <w:pPr>
        <w:shd w:val="clear" w:color="auto" w:fill="FFFFFF"/>
        <w:spacing w:after="0" w:line="120" w:lineRule="auto"/>
        <w:ind w:left="3436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156060" w:rsidRDefault="00156060" w:rsidP="00156060">
      <w:pPr>
        <w:shd w:val="clear" w:color="auto" w:fill="FFFFFF"/>
        <w:spacing w:after="0" w:line="240" w:lineRule="auto"/>
        <w:ind w:left="3437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ПРИНЯТО:</w:t>
      </w:r>
    </w:p>
    <w:p w:rsidR="00156060" w:rsidRDefault="00156060" w:rsidP="00156060">
      <w:pPr>
        <w:shd w:val="clear" w:color="auto" w:fill="FFFFFF"/>
        <w:spacing w:after="0" w:line="240" w:lineRule="auto"/>
        <w:ind w:left="3437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Решением педагогического совета</w:t>
      </w:r>
    </w:p>
    <w:p w:rsidR="00156060" w:rsidRDefault="00156060" w:rsidP="00156060">
      <w:pPr>
        <w:shd w:val="clear" w:color="auto" w:fill="FFFFFF"/>
        <w:spacing w:after="0" w:line="240" w:lineRule="auto"/>
        <w:ind w:left="3437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Протокол № 1 от 29.08.2016 года.</w:t>
      </w:r>
    </w:p>
    <w:p w:rsidR="00156060" w:rsidRDefault="00156060" w:rsidP="00156060">
      <w:pPr>
        <w:shd w:val="clear" w:color="auto" w:fill="FFFFFF"/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Приказ № 76  от 29.08.2016 года.</w:t>
      </w:r>
    </w:p>
    <w:p w:rsidR="00FD0DBA" w:rsidRPr="00FD0DBA" w:rsidRDefault="00FD0DBA" w:rsidP="00FD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D0DBA" w:rsidRPr="00FD0DBA" w:rsidRDefault="00FD0DBA" w:rsidP="00FD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D0DBA" w:rsidRPr="00FD0DBA" w:rsidRDefault="00FD0DBA" w:rsidP="00FD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D0D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Положение</w:t>
      </w:r>
    </w:p>
    <w:p w:rsidR="00FD0DBA" w:rsidRPr="00FD0DBA" w:rsidRDefault="00FD0DBA" w:rsidP="00FD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0D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рабочей </w:t>
      </w:r>
      <w:r w:rsidRPr="00FD0D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программе                                                          муниципального дошкольного               </w:t>
      </w:r>
    </w:p>
    <w:p w:rsidR="00FD0DBA" w:rsidRPr="00FD0DBA" w:rsidRDefault="00FD0DBA" w:rsidP="00FD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0D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образовательного учреждения                                                                                                                                                           </w:t>
      </w:r>
      <w:r w:rsidR="00C710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«Детский сад №19 «Радуга</w:t>
      </w:r>
      <w:r w:rsidRPr="00FD0D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                                        </w:t>
      </w:r>
      <w:r w:rsidR="00C710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Pr="00FD0D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</w:t>
      </w:r>
      <w:r w:rsidR="00C710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Крутец</w:t>
      </w:r>
      <w:r w:rsidRPr="00FD0D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Ртищевского района                    </w:t>
      </w:r>
      <w:r w:rsidR="00C710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Pr="00FD0D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Саратовской области».</w:t>
      </w: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FD0DBA" w:rsidRDefault="00FD0DBA" w:rsidP="00FD0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156060" w:rsidRDefault="00C71000" w:rsidP="0015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Крутец</w:t>
      </w:r>
    </w:p>
    <w:p w:rsidR="00FD0DBA" w:rsidRPr="00156060" w:rsidRDefault="00FD0DBA" w:rsidP="00156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BA" w:rsidRPr="00156060" w:rsidRDefault="00FD0DBA" w:rsidP="0015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2016г</w:t>
      </w:r>
    </w:p>
    <w:p w:rsidR="00FD0DBA" w:rsidRDefault="00FD0DBA">
      <w:pPr>
        <w:rPr>
          <w:sz w:val="28"/>
          <w:szCs w:val="28"/>
        </w:rPr>
      </w:pPr>
    </w:p>
    <w:p w:rsidR="00FD0DBA" w:rsidRPr="00FD0DBA" w:rsidRDefault="00FD0DBA" w:rsidP="00FD0DBA">
      <w:pPr>
        <w:tabs>
          <w:tab w:val="left" w:pos="420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1. Общие положения.                                                                                      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>1.1.Настоящее положение разработано в соответствии с законодательством Российской Федерации и Уставом муниципального дошкольного образовательного учреждения «Детский сад №</w:t>
      </w:r>
      <w:r w:rsidR="00C71000">
        <w:rPr>
          <w:sz w:val="28"/>
          <w:szCs w:val="28"/>
        </w:rPr>
        <w:t>19 «Радуга» села Крутец</w:t>
      </w:r>
      <w:r w:rsidR="002D5012">
        <w:rPr>
          <w:sz w:val="28"/>
          <w:szCs w:val="28"/>
        </w:rPr>
        <w:t xml:space="preserve"> Ртищевского района</w:t>
      </w:r>
      <w:r w:rsidRPr="002D5012">
        <w:rPr>
          <w:sz w:val="28"/>
          <w:szCs w:val="28"/>
        </w:rPr>
        <w:t xml:space="preserve"> Саратовской области(далее – Учреждение) и регламентирует порядок разработки и реализации рабочих учебных программ педагогов.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1.2. «Рабочая программа» (далее – Программа) – нормативно – управленческий документ образовательного учреждения, характеризующий систему организации образовательной деятельности педагога на основании образовательной программы Учреждения. Рабочая программа –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1.3.Положение подлежит применению всеми педагогами, специалистами МДОУ, обеспечивающими организацию образовательного процесса по реализации соответствующей общеобразовательной программы.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1.4.За качеством реализации Программы осуществляет должностной контроль администрация МДОУ.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>1.5. Положение вступает в силу с момента издания приказа об утверждении Положения и действует до внесения изменений.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1.6.Положение считается пролонгированным на следующий период, если не было изменений и дополнений.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1.7. Цель рабочей учебной программы – обеспечение целостной и четкой системы планирования учебно – воспитательной деятельности, улучшение образования детей на каждом возрастном этапе дошкольного детства, совершенствование работы педагогических кадров Учреждения.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1.8.Задачи программы: •дать представление о практической реализации компонентов государственного образовательного стандарта при реализации конкретных разделов и направлений образовательной программы; •конкретно определить содержание, объем, порядок обучения, развития, воспитания раздела с учетом целей, задач и особенностей образовательного процесса Учреждения и контингента воспитанников.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lastRenderedPageBreak/>
        <w:t>1.9. Функции рабочей программы: • нормативная, то есть является документом, обязательным для выполнения в полном объеме; • целеполагания, то есть определяет ценности и цели, ради достижения которых она введена; • определения содержания образования, то есть фиксирует состав элементов содержания, подлежащих усвоению воспитанниками (требования к минимуму содержания), а также степень их трудности; • процессуальная, то есть определяет логическую последовательность усвоения элементов содержания, организационные формы и методы, средства и условия воспитания, обучения, развития; • оценочная, то есть выявляет уровни усвоения разделов содержания, объекты контроля и критерии оц</w:t>
      </w:r>
      <w:r w:rsidR="002D5012">
        <w:rPr>
          <w:sz w:val="28"/>
          <w:szCs w:val="28"/>
        </w:rPr>
        <w:t xml:space="preserve">енки уровня обученности детей. </w:t>
      </w:r>
    </w:p>
    <w:p w:rsidR="00156060" w:rsidRDefault="0043487D">
      <w:pPr>
        <w:rPr>
          <w:b/>
          <w:sz w:val="28"/>
          <w:szCs w:val="28"/>
        </w:rPr>
      </w:pPr>
      <w:r w:rsidRPr="002D5012">
        <w:rPr>
          <w:b/>
          <w:sz w:val="28"/>
          <w:szCs w:val="28"/>
        </w:rPr>
        <w:t>2.Технология разработки рабочей учебной программы.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2.1.Рабочая программа составляется воспитателем, узким специалистом по всем разделам или курсу (элективному, курсу кружка, курсу дополнительного образования) на учебный год и возрастную группу. 2.2.Проектирование содержания образования на уровне отдельного раздела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156060" w:rsidRDefault="0043487D">
      <w:pPr>
        <w:rPr>
          <w:b/>
          <w:sz w:val="28"/>
          <w:szCs w:val="28"/>
        </w:rPr>
      </w:pPr>
      <w:r w:rsidRPr="002D5012">
        <w:rPr>
          <w:b/>
          <w:sz w:val="28"/>
          <w:szCs w:val="28"/>
        </w:rPr>
        <w:t>3.Структура рабочей программы.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>3.1.Структруа Программы является формой представления раздела или курса как целостной системы, отражающей внутреннюю логику организации учебно – методического материала, и включает в себя следующие элементы( Приложение 1).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1.Титульный лист ( название программы).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>2.Пояснительная записка.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3.Календарно – тематический план.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4.Способы проверки знаний, умений и навыков.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5.Перечень учебно – методического обеспечения.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6.Список литературы ( основной и дополнительный).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7.Приложения к программе.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lastRenderedPageBreak/>
        <w:t>3.2.Титульный лист – структурный элемент программы, представляющий сведения о названии программы, которое должно отражать ее содержание, метод в образовательном процессе, адресность.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3.3.Пояснительная записка – структурный элемент программы, поясняющий актуальность изучения данного курсы, его задачи и специфику, а также методы и формы решения поставленных задач ( практическое задание, самостоятельная работа, тренинги и т.д.), рекомендации по их проведению. Для учебных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направления, области, должно быть указано количество часов, отводимых на изучение направления согласно учебно – тематическому плану, формы контроля и возможные варианты его проведения. Количество и характер мониторинга, мероприятий по оценке качества подготовки детей должны быть четко обоснованы. При этом необходимо указать, как именно эти мероприятия позволяют выявить соответствие результатов образования целям и задачам обучения. 3.4.Календарно – тематический план –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 таблицы. 3.5.Система мониторинга– структурный элемент программы, определяющий достижения детей, планируемых результатов освоения программы по каждой области осуществляется в соответствии с методическими рекомендациями автор</w:t>
      </w:r>
      <w:r w:rsidR="002D5012">
        <w:rPr>
          <w:sz w:val="28"/>
          <w:szCs w:val="28"/>
        </w:rPr>
        <w:t xml:space="preserve">ов программ.                                                                                   </w:t>
      </w:r>
      <w:r w:rsidRPr="002D5012">
        <w:rPr>
          <w:sz w:val="28"/>
          <w:szCs w:val="28"/>
        </w:rPr>
        <w:t>3.6.Перечень учебно – методического обеспечения – структурный элемент программы, который определяет необходимые для реализации данного курсы методические и учебные пособия, оборудование и приборы, дидактический материал. В списке литературы для педагогических работников указывается учебно – методический комплект, используемый для реализации Прог</w:t>
      </w:r>
      <w:r w:rsidR="002D5012">
        <w:rPr>
          <w:sz w:val="28"/>
          <w:szCs w:val="28"/>
        </w:rPr>
        <w:t xml:space="preserve">раммы. Срок реализации учебных </w:t>
      </w:r>
      <w:r w:rsidRPr="002D5012">
        <w:rPr>
          <w:sz w:val="28"/>
          <w:szCs w:val="28"/>
        </w:rPr>
        <w:t xml:space="preserve"> пособий должен соответствовать требованиям санитарно – гигиенических норм. УМК состоит из: программы, учебного пособия (год издания), заданий для проведения практических занятий. </w:t>
      </w:r>
      <w:r w:rsidRPr="002D5012">
        <w:rPr>
          <w:b/>
          <w:sz w:val="28"/>
          <w:szCs w:val="28"/>
        </w:rPr>
        <w:t>4.Оформление рабочей программы</w:t>
      </w:r>
      <w:r w:rsidR="002D5012" w:rsidRPr="002D5012">
        <w:rPr>
          <w:b/>
          <w:sz w:val="28"/>
          <w:szCs w:val="28"/>
        </w:rPr>
        <w:t xml:space="preserve">.                                                                       </w:t>
      </w:r>
      <w:r w:rsidRPr="002D5012">
        <w:rPr>
          <w:sz w:val="28"/>
          <w:szCs w:val="28"/>
        </w:rPr>
        <w:t xml:space="preserve">4.1.Текст набирается в редакторе WordforWindows шрифтом TimesNewRoman, кегль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Word, листы формата А4.Таблицы вставляются </w:t>
      </w:r>
      <w:r w:rsidRPr="002D5012">
        <w:rPr>
          <w:sz w:val="28"/>
          <w:szCs w:val="28"/>
        </w:rPr>
        <w:lastRenderedPageBreak/>
        <w:t>непосредственно в текст. Рабочая программа прошивается, страницы нумеруются, скрепляются печатью МДОУ и подписью руководителя МДОУ. 4.2.Титульный лист считается первым, но не нумеруется, также как и листы приложения ( Приложение1). На титульном листе указывается: - полное наименованиеМДОУ; - гриф утверждения программы (педагогическим советом МДОУ и заведующим МДОУс указанием даты, ном</w:t>
      </w:r>
      <w:r w:rsidR="00FD0DBA">
        <w:rPr>
          <w:sz w:val="28"/>
          <w:szCs w:val="28"/>
        </w:rPr>
        <w:t>ера протокола, приказа по МДОУ</w:t>
      </w:r>
      <w:r w:rsidRPr="002D5012">
        <w:rPr>
          <w:sz w:val="28"/>
          <w:szCs w:val="28"/>
        </w:rPr>
        <w:t>; - название учебного курсы, для изучения которого написана рабочая программа;- фамилия, имя, и отчество разработчика рабочей программы (одного или нескольких) ( ФИО, должность, квалификационная категория или разряд);</w:t>
      </w:r>
      <w:r w:rsidR="00FD0DBA">
        <w:rPr>
          <w:sz w:val="28"/>
          <w:szCs w:val="28"/>
        </w:rPr>
        <w:t xml:space="preserve"> - название села</w:t>
      </w:r>
      <w:r w:rsidRPr="002D5012">
        <w:rPr>
          <w:sz w:val="28"/>
          <w:szCs w:val="28"/>
        </w:rPr>
        <w:t>, в котором подготовлена рабочая программа; - год составления программы. 4.3.Календарно – тематическое планирование представляется в виде таблицы ( см. Приложение 1). 4.4.Список литературы строится в алфави</w:t>
      </w:r>
      <w:r w:rsidR="00FD0DBA">
        <w:rPr>
          <w:sz w:val="28"/>
          <w:szCs w:val="28"/>
        </w:rPr>
        <w:t xml:space="preserve">тном порядке, с указанием села </w:t>
      </w:r>
      <w:r w:rsidRPr="002D5012">
        <w:rPr>
          <w:sz w:val="28"/>
          <w:szCs w:val="28"/>
        </w:rPr>
        <w:t xml:space="preserve">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предмета(курса).</w:t>
      </w:r>
    </w:p>
    <w:p w:rsidR="00156060" w:rsidRDefault="0043487D">
      <w:pPr>
        <w:rPr>
          <w:sz w:val="28"/>
          <w:szCs w:val="28"/>
        </w:rPr>
      </w:pPr>
      <w:r w:rsidRPr="002D3E92">
        <w:rPr>
          <w:b/>
          <w:sz w:val="28"/>
          <w:szCs w:val="28"/>
        </w:rPr>
        <w:t>5.Утверждение рабочей программы</w:t>
      </w:r>
      <w:r w:rsidR="002D3E92" w:rsidRPr="002D3E92">
        <w:rPr>
          <w:b/>
          <w:sz w:val="28"/>
          <w:szCs w:val="28"/>
        </w:rPr>
        <w:t xml:space="preserve">.                                                                                </w:t>
      </w:r>
      <w:r w:rsidRPr="002D5012">
        <w:rPr>
          <w:sz w:val="28"/>
          <w:szCs w:val="28"/>
        </w:rPr>
        <w:t>5.1. Рабочая программа утверждается ежегодно в начале учебного года (до 15 сентября текущего года) приказом заведующего МДОУ.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5.2. Утверждение Программы предполагает следующие процедуры: • обсуждение и принятие Программы на заседании педагогического совета. Допускается проведение экспертизы Программы с привлечением внешних экспертов.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5.3.При несоответствии Программы установленным данным Положением требованиям, руководитель МДОУ накладывает резолюцию о необходимости доработки с указанием конкретного срока исполнения. 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>5.4. Все изменения, дополнения, вносимые педагогом в Программу в течение учебного года, должны быть сог</w:t>
      </w:r>
      <w:r w:rsidR="002D3E92">
        <w:rPr>
          <w:sz w:val="28"/>
          <w:szCs w:val="28"/>
        </w:rPr>
        <w:t xml:space="preserve">ласованы с заведующим.                                         </w:t>
      </w:r>
      <w:r w:rsidRPr="002D3E92">
        <w:rPr>
          <w:b/>
          <w:sz w:val="28"/>
          <w:szCs w:val="28"/>
        </w:rPr>
        <w:t xml:space="preserve">6.Хранение рабочей программы </w:t>
      </w:r>
      <w:r w:rsidR="002D3E92" w:rsidRPr="002D3E92">
        <w:rPr>
          <w:b/>
          <w:sz w:val="28"/>
          <w:szCs w:val="28"/>
        </w:rPr>
        <w:t xml:space="preserve">.                                                                     </w:t>
      </w:r>
      <w:r w:rsidR="002D3E92">
        <w:rPr>
          <w:sz w:val="28"/>
          <w:szCs w:val="28"/>
        </w:rPr>
        <w:t>6.</w:t>
      </w:r>
      <w:r w:rsidRPr="002D5012">
        <w:rPr>
          <w:sz w:val="28"/>
          <w:szCs w:val="28"/>
        </w:rPr>
        <w:t>1.Первый экземпляр рабочей программы хранится у педагога.</w:t>
      </w:r>
    </w:p>
    <w:p w:rsidR="00156060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6.2.Второй экземпляр хранится в методическом кабинете МДОУ.</w:t>
      </w:r>
    </w:p>
    <w:p w:rsidR="002D3E92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 6.3.Срок хранения рабо</w:t>
      </w:r>
      <w:r w:rsidR="002D3E92">
        <w:rPr>
          <w:sz w:val="28"/>
          <w:szCs w:val="28"/>
        </w:rPr>
        <w:t xml:space="preserve">чей учебной программы – 5 лет.                                  </w:t>
      </w:r>
    </w:p>
    <w:p w:rsidR="00156060" w:rsidRDefault="00156060">
      <w:pPr>
        <w:rPr>
          <w:sz w:val="28"/>
          <w:szCs w:val="28"/>
        </w:rPr>
      </w:pPr>
    </w:p>
    <w:p w:rsidR="002D3E92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 xml:space="preserve">Приложение 1 к Положению </w:t>
      </w:r>
    </w:p>
    <w:p w:rsidR="00156060" w:rsidRDefault="0043487D" w:rsidP="0079234E">
      <w:pPr>
        <w:rPr>
          <w:sz w:val="28"/>
          <w:szCs w:val="28"/>
        </w:rPr>
      </w:pPr>
      <w:r w:rsidRPr="002D5012">
        <w:rPr>
          <w:sz w:val="28"/>
          <w:szCs w:val="28"/>
        </w:rPr>
        <w:lastRenderedPageBreak/>
        <w:t>Структура рабочей учебной программы</w:t>
      </w:r>
      <w:r w:rsidR="00FD0DBA">
        <w:rPr>
          <w:sz w:val="28"/>
          <w:szCs w:val="28"/>
        </w:rPr>
        <w:t xml:space="preserve">.                                 </w:t>
      </w:r>
    </w:p>
    <w:p w:rsidR="00FD0DBA" w:rsidRDefault="00FD0DBA" w:rsidP="007923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487D" w:rsidRPr="002D5012">
        <w:rPr>
          <w:sz w:val="28"/>
          <w:szCs w:val="28"/>
        </w:rPr>
        <w:t>Муниципальное дошкольное образовательное учреждение « Детский сад №</w:t>
      </w:r>
      <w:r w:rsidR="00C71000">
        <w:rPr>
          <w:sz w:val="28"/>
          <w:szCs w:val="28"/>
        </w:rPr>
        <w:t xml:space="preserve">19 « Радуга»     села Крутец   </w:t>
      </w:r>
      <w:r w:rsidR="002D3E92">
        <w:rPr>
          <w:sz w:val="28"/>
          <w:szCs w:val="28"/>
        </w:rPr>
        <w:t xml:space="preserve">Ртищевского </w:t>
      </w:r>
      <w:r w:rsidR="00C71000">
        <w:rPr>
          <w:sz w:val="28"/>
          <w:szCs w:val="28"/>
        </w:rPr>
        <w:t xml:space="preserve"> </w:t>
      </w:r>
      <w:r w:rsidR="002D3E92">
        <w:rPr>
          <w:sz w:val="28"/>
          <w:szCs w:val="28"/>
        </w:rPr>
        <w:t>района</w:t>
      </w:r>
      <w:r w:rsidR="0043487D" w:rsidRPr="002D5012">
        <w:rPr>
          <w:sz w:val="28"/>
          <w:szCs w:val="28"/>
        </w:rPr>
        <w:t xml:space="preserve"> Саратовской области»</w:t>
      </w:r>
    </w:p>
    <w:p w:rsidR="0079234E" w:rsidRDefault="0043487D" w:rsidP="0079234E">
      <w:pPr>
        <w:rPr>
          <w:sz w:val="28"/>
          <w:szCs w:val="28"/>
        </w:rPr>
      </w:pPr>
      <w:r w:rsidRPr="002D5012">
        <w:rPr>
          <w:sz w:val="28"/>
          <w:szCs w:val="28"/>
        </w:rPr>
        <w:t>Принята</w:t>
      </w:r>
      <w:r w:rsidR="00FD0DBA">
        <w:rPr>
          <w:sz w:val="28"/>
          <w:szCs w:val="28"/>
        </w:rPr>
        <w:t xml:space="preserve"> на педагогическом совете.</w:t>
      </w:r>
      <w:r w:rsidR="0079234E">
        <w:rPr>
          <w:sz w:val="28"/>
          <w:szCs w:val="28"/>
        </w:rPr>
        <w:t xml:space="preserve">                           Утверждаю:                    Протокол № ___ «__»_____</w:t>
      </w:r>
      <w:r w:rsidR="0079234E" w:rsidRPr="002D5012">
        <w:rPr>
          <w:sz w:val="28"/>
          <w:szCs w:val="28"/>
        </w:rPr>
        <w:t>20__ г</w:t>
      </w:r>
      <w:r w:rsidR="00FD0DBA">
        <w:rPr>
          <w:sz w:val="28"/>
          <w:szCs w:val="28"/>
        </w:rPr>
        <w:t xml:space="preserve">   </w:t>
      </w:r>
      <w:r w:rsidR="00156060">
        <w:rPr>
          <w:sz w:val="28"/>
          <w:szCs w:val="28"/>
        </w:rPr>
        <w:t xml:space="preserve">                    </w:t>
      </w:r>
      <w:r w:rsidR="00FD0DBA">
        <w:rPr>
          <w:sz w:val="28"/>
          <w:szCs w:val="28"/>
        </w:rPr>
        <w:t xml:space="preserve">Заведующий МДОУ </w:t>
      </w:r>
    </w:p>
    <w:p w:rsidR="0079234E" w:rsidRDefault="0079234E" w:rsidP="0079234E">
      <w:pPr>
        <w:rPr>
          <w:sz w:val="28"/>
          <w:szCs w:val="28"/>
        </w:rPr>
      </w:pPr>
      <w:r w:rsidRPr="002D5012">
        <w:rPr>
          <w:sz w:val="28"/>
          <w:szCs w:val="28"/>
        </w:rPr>
        <w:t>Приказ № ___ от «__»__20__г.</w:t>
      </w:r>
      <w:r>
        <w:rPr>
          <w:sz w:val="28"/>
          <w:szCs w:val="28"/>
        </w:rPr>
        <w:t xml:space="preserve">                                     ____________ Ф.И.О.   </w:t>
      </w:r>
    </w:p>
    <w:p w:rsidR="0079234E" w:rsidRDefault="0079234E">
      <w:pPr>
        <w:rPr>
          <w:sz w:val="28"/>
          <w:szCs w:val="28"/>
        </w:rPr>
      </w:pPr>
    </w:p>
    <w:p w:rsidR="0079234E" w:rsidRDefault="0079234E">
      <w:pPr>
        <w:rPr>
          <w:sz w:val="28"/>
          <w:szCs w:val="28"/>
        </w:rPr>
      </w:pPr>
    </w:p>
    <w:p w:rsidR="002D3E92" w:rsidRDefault="002D3E92">
      <w:pPr>
        <w:rPr>
          <w:sz w:val="28"/>
          <w:szCs w:val="28"/>
        </w:rPr>
      </w:pPr>
    </w:p>
    <w:p w:rsidR="00202B77" w:rsidRPr="002D5012" w:rsidRDefault="0043487D">
      <w:pPr>
        <w:rPr>
          <w:sz w:val="28"/>
          <w:szCs w:val="28"/>
        </w:rPr>
      </w:pPr>
      <w:r w:rsidRPr="002D5012">
        <w:rPr>
          <w:sz w:val="28"/>
          <w:szCs w:val="28"/>
        </w:rPr>
        <w:t>Рабочая учебная программа _______________________________________________</w:t>
      </w:r>
      <w:r w:rsidR="002D3E92">
        <w:rPr>
          <w:sz w:val="28"/>
          <w:szCs w:val="28"/>
        </w:rPr>
        <w:t>___________________</w:t>
      </w:r>
      <w:r w:rsidRPr="002D5012">
        <w:rPr>
          <w:sz w:val="28"/>
          <w:szCs w:val="28"/>
        </w:rPr>
        <w:t>(наименование учебного предмета) ____________________________________________</w:t>
      </w:r>
      <w:r w:rsidR="002D3E92">
        <w:rPr>
          <w:sz w:val="28"/>
          <w:szCs w:val="28"/>
        </w:rPr>
        <w:t>______________________</w:t>
      </w:r>
      <w:r w:rsidRPr="002D5012">
        <w:rPr>
          <w:sz w:val="28"/>
          <w:szCs w:val="28"/>
        </w:rPr>
        <w:t xml:space="preserve"> (срок реализации программы) Составлена на основе примерной программы __</w:t>
      </w:r>
      <w:r w:rsidR="002D3E92">
        <w:rPr>
          <w:sz w:val="28"/>
          <w:szCs w:val="28"/>
        </w:rPr>
        <w:t>_______________</w:t>
      </w:r>
      <w:r w:rsidRPr="002D5012">
        <w:rPr>
          <w:sz w:val="28"/>
          <w:szCs w:val="28"/>
        </w:rPr>
        <w:t>_______________ ( наименование программы) ( автор программы) __________________________________________</w:t>
      </w:r>
      <w:r w:rsidR="002D3E92">
        <w:rPr>
          <w:sz w:val="28"/>
          <w:szCs w:val="28"/>
        </w:rPr>
        <w:t>________________________</w:t>
      </w:r>
      <w:r w:rsidRPr="002D5012">
        <w:rPr>
          <w:sz w:val="28"/>
          <w:szCs w:val="28"/>
        </w:rPr>
        <w:t xml:space="preserve"> (Ф.И.О. педагога (ов), составившего ( их) рабо</w:t>
      </w:r>
      <w:r w:rsidR="0079234E">
        <w:rPr>
          <w:sz w:val="28"/>
          <w:szCs w:val="28"/>
        </w:rPr>
        <w:t>чую учебную программу) с.</w:t>
      </w:r>
      <w:r w:rsidR="00156060">
        <w:rPr>
          <w:sz w:val="28"/>
          <w:szCs w:val="28"/>
        </w:rPr>
        <w:t xml:space="preserve">Крутец  </w:t>
      </w:r>
      <w:r w:rsidRPr="002D5012">
        <w:rPr>
          <w:sz w:val="28"/>
          <w:szCs w:val="28"/>
        </w:rPr>
        <w:t xml:space="preserve"> 20_____ г.</w:t>
      </w:r>
    </w:p>
    <w:sectPr w:rsidR="00202B77" w:rsidRPr="002D5012" w:rsidSect="003B0CA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6C" w:rsidRDefault="0075596C" w:rsidP="0043487D">
      <w:pPr>
        <w:spacing w:after="0" w:line="240" w:lineRule="auto"/>
      </w:pPr>
      <w:r>
        <w:separator/>
      </w:r>
    </w:p>
  </w:endnote>
  <w:endnote w:type="continuationSeparator" w:id="1">
    <w:p w:rsidR="0075596C" w:rsidRDefault="0075596C" w:rsidP="0043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A7" w:rsidRDefault="00A60126">
    <w:pPr>
      <w:pStyle w:val="a5"/>
    </w:pPr>
    <w:sdt>
      <w:sdtPr>
        <w:id w:val="1661651859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3B0CA7">
          <w:instrText>PAGE   \* MERGEFORMAT</w:instrText>
        </w:r>
        <w:r>
          <w:fldChar w:fldCharType="separate"/>
        </w:r>
        <w:r w:rsidR="006E1C91">
          <w:rPr>
            <w:noProof/>
          </w:rPr>
          <w:t>2</w:t>
        </w:r>
        <w:r>
          <w:fldChar w:fldCharType="end"/>
        </w:r>
      </w:sdtContent>
    </w:sdt>
  </w:p>
  <w:p w:rsidR="004C08BC" w:rsidRDefault="004C0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6C" w:rsidRDefault="0075596C" w:rsidP="0043487D">
      <w:pPr>
        <w:spacing w:after="0" w:line="240" w:lineRule="auto"/>
      </w:pPr>
      <w:r>
        <w:separator/>
      </w:r>
    </w:p>
  </w:footnote>
  <w:footnote w:type="continuationSeparator" w:id="1">
    <w:p w:rsidR="0075596C" w:rsidRDefault="0075596C" w:rsidP="0043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384D"/>
    <w:multiLevelType w:val="hybridMultilevel"/>
    <w:tmpl w:val="9698F0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54856"/>
    <w:rsid w:val="00156060"/>
    <w:rsid w:val="00202B77"/>
    <w:rsid w:val="002D3E92"/>
    <w:rsid w:val="002D5012"/>
    <w:rsid w:val="003B0CA7"/>
    <w:rsid w:val="0043487D"/>
    <w:rsid w:val="004C08BC"/>
    <w:rsid w:val="006E1C91"/>
    <w:rsid w:val="0075596C"/>
    <w:rsid w:val="0079234E"/>
    <w:rsid w:val="00862DFB"/>
    <w:rsid w:val="00881BA9"/>
    <w:rsid w:val="00892DA7"/>
    <w:rsid w:val="008A4070"/>
    <w:rsid w:val="00954856"/>
    <w:rsid w:val="00997150"/>
    <w:rsid w:val="009B6319"/>
    <w:rsid w:val="00A4632F"/>
    <w:rsid w:val="00A60126"/>
    <w:rsid w:val="00C71000"/>
    <w:rsid w:val="00CB5D1F"/>
    <w:rsid w:val="00FD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87D"/>
  </w:style>
  <w:style w:type="paragraph" w:styleId="a5">
    <w:name w:val="footer"/>
    <w:basedOn w:val="a"/>
    <w:link w:val="a6"/>
    <w:uiPriority w:val="99"/>
    <w:unhideWhenUsed/>
    <w:rsid w:val="0043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87D"/>
  </w:style>
  <w:style w:type="paragraph" w:styleId="a7">
    <w:name w:val="Balloon Text"/>
    <w:basedOn w:val="a"/>
    <w:link w:val="a8"/>
    <w:uiPriority w:val="99"/>
    <w:semiHidden/>
    <w:unhideWhenUsed/>
    <w:rsid w:val="004C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87D"/>
  </w:style>
  <w:style w:type="paragraph" w:styleId="a5">
    <w:name w:val="footer"/>
    <w:basedOn w:val="a"/>
    <w:link w:val="a6"/>
    <w:uiPriority w:val="99"/>
    <w:unhideWhenUsed/>
    <w:rsid w:val="0043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87D"/>
  </w:style>
  <w:style w:type="paragraph" w:styleId="a7">
    <w:name w:val="Balloon Text"/>
    <w:basedOn w:val="a"/>
    <w:link w:val="a8"/>
    <w:uiPriority w:val="99"/>
    <w:semiHidden/>
    <w:unhideWhenUsed/>
    <w:rsid w:val="004C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</cp:revision>
  <cp:lastPrinted>2016-09-23T10:58:00Z</cp:lastPrinted>
  <dcterms:created xsi:type="dcterms:W3CDTF">2016-10-08T10:57:00Z</dcterms:created>
  <dcterms:modified xsi:type="dcterms:W3CDTF">2016-10-23T08:59:00Z</dcterms:modified>
</cp:coreProperties>
</file>